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7A566" w14:textId="77777777" w:rsidR="00412AF4" w:rsidRPr="00EF73A1" w:rsidRDefault="00210DBC" w:rsidP="00EF73A1">
      <w:pPr>
        <w:pStyle w:val="Naslov"/>
      </w:pPr>
      <w:r>
        <w:t>VLOGA ZARADI KRŠITVE VARSTVA OSEBNIH PODATKOV</w:t>
      </w:r>
    </w:p>
    <w:p w14:paraId="6EA0E68F" w14:textId="4BB1197F" w:rsidR="00570C42" w:rsidRDefault="003757DC" w:rsidP="00A167AE">
      <w:pPr>
        <w:pStyle w:val="Podnaslov"/>
      </w:pPr>
      <w:bookmarkStart w:id="0" w:name="_Hlk125466304"/>
      <w:r>
        <w:t>Vlogo</w:t>
      </w:r>
      <w:r w:rsidR="00570C42" w:rsidRPr="00871054">
        <w:t xml:space="preserve"> naslovite na Informacijskega pooblaščenca, Dunajska cesta 22, 1000 Ljubljana ali na </w:t>
      </w:r>
      <w:hyperlink r:id="rId8" w:history="1">
        <w:r w:rsidR="00570C42" w:rsidRPr="00A91CEC">
          <w:rPr>
            <w:rStyle w:val="Hiperpovezava"/>
          </w:rPr>
          <w:t>gp.ip@ip-rs.si</w:t>
        </w:r>
      </w:hyperlink>
      <w:r w:rsidR="00570C42">
        <w:t>.</w:t>
      </w:r>
    </w:p>
    <w:p w14:paraId="2DB9F81C" w14:textId="77777777" w:rsidR="00AA4C39" w:rsidRDefault="00353D69" w:rsidP="00A167AE">
      <w:pPr>
        <w:pStyle w:val="Podnaslov"/>
      </w:pPr>
      <w:r>
        <w:t xml:space="preserve">Informacijski pooblaščenec </w:t>
      </w:r>
      <w:r w:rsidR="004F4583">
        <w:t>je</w:t>
      </w:r>
      <w:r>
        <w:t xml:space="preserve"> nadzorni organ za varstvo osebnih podatkov </w:t>
      </w:r>
      <w:r w:rsidR="004F4583">
        <w:t xml:space="preserve">in </w:t>
      </w:r>
      <w:r>
        <w:t>svoja pooblastila izvršuje v okviru dveh nadzornih postopkov</w:t>
      </w:r>
      <w:r w:rsidR="00210DBC">
        <w:t xml:space="preserve"> (postopka v zvezi s kršitvami vaših podatkov ter klasičnega inšpekcijskega postopka)</w:t>
      </w:r>
      <w:r>
        <w:t>:</w:t>
      </w:r>
      <w:r w:rsidR="00823BD5">
        <w:rPr>
          <w:rStyle w:val="Sprotnaopomba-sklic"/>
        </w:rPr>
        <w:footnoteReference w:id="1"/>
      </w:r>
    </w:p>
    <w:p w14:paraId="527013D3" w14:textId="74A4D27A" w:rsidR="004459FE" w:rsidRDefault="004459FE" w:rsidP="004459FE">
      <w:pPr>
        <w:pStyle w:val="Podnaslov"/>
        <w:numPr>
          <w:ilvl w:val="0"/>
          <w:numId w:val="24"/>
        </w:numPr>
        <w:rPr>
          <w:rFonts w:asciiTheme="minorHAnsi" w:hAnsiTheme="minorHAnsi" w:cstheme="minorHAnsi"/>
        </w:rPr>
      </w:pPr>
      <w:r w:rsidRPr="00B11DAC">
        <w:rPr>
          <w:b/>
          <w:bCs/>
        </w:rPr>
        <w:t>POSTOPEK, KI SE VODI NA ZAHTEVO PRIJAVITELJA S POSEBNIM POLOŽAJEM</w:t>
      </w:r>
      <w:r w:rsidRPr="00542F73">
        <w:rPr>
          <w:b/>
          <w:bCs/>
        </w:rPr>
        <w:t xml:space="preserve"> </w:t>
      </w:r>
      <w:r w:rsidR="006F4F7A">
        <w:rPr>
          <w:b/>
          <w:bCs/>
        </w:rPr>
        <w:t>–</w:t>
      </w:r>
      <w:r w:rsidRPr="00542F73">
        <w:rPr>
          <w:b/>
          <w:bCs/>
        </w:rPr>
        <w:t xml:space="preserve"> </w:t>
      </w:r>
      <w:r w:rsidR="004D046F" w:rsidRPr="00542F73">
        <w:rPr>
          <w:b/>
          <w:bCs/>
        </w:rPr>
        <w:t>PRITOŽBA</w:t>
      </w:r>
      <w:r w:rsidR="00EE4CDE" w:rsidRPr="00542F73">
        <w:rPr>
          <w:b/>
          <w:bCs/>
        </w:rPr>
        <w:t xml:space="preserve"> (kršitev </w:t>
      </w:r>
      <w:r w:rsidR="0055667C">
        <w:rPr>
          <w:b/>
          <w:bCs/>
        </w:rPr>
        <w:t>vaših</w:t>
      </w:r>
      <w:r w:rsidR="0055667C" w:rsidRPr="00542F73">
        <w:rPr>
          <w:b/>
          <w:bCs/>
        </w:rPr>
        <w:t xml:space="preserve"> </w:t>
      </w:r>
      <w:r w:rsidR="00EE4CDE" w:rsidRPr="00542F73">
        <w:rPr>
          <w:b/>
          <w:bCs/>
        </w:rPr>
        <w:t>osebnih podatkov)</w:t>
      </w:r>
      <w:r w:rsidR="004D046F" w:rsidRPr="00D8629B">
        <w:t>:</w:t>
      </w:r>
      <w:r w:rsidR="004D046F">
        <w:t xml:space="preserve"> </w:t>
      </w:r>
      <w:r w:rsidR="00A654CF">
        <w:t>Če</w:t>
      </w:r>
      <w:r w:rsidR="00B9037B">
        <w:t xml:space="preserve"> meni</w:t>
      </w:r>
      <w:r w:rsidR="00A654CF">
        <w:t>te</w:t>
      </w:r>
      <w:r w:rsidR="00B9037B">
        <w:t xml:space="preserve">, da </w:t>
      </w:r>
      <w:r w:rsidR="00CB4CFF" w:rsidRPr="00F24A09">
        <w:t>upravljav</w:t>
      </w:r>
      <w:r w:rsidR="00CB4CFF">
        <w:t>ec</w:t>
      </w:r>
      <w:r w:rsidR="00CB4CFF" w:rsidRPr="00F24A09">
        <w:t>, obdeloval</w:t>
      </w:r>
      <w:r w:rsidR="00CB4CFF">
        <w:t>ec ali</w:t>
      </w:r>
      <w:r w:rsidR="00CB4CFF" w:rsidRPr="00F24A09">
        <w:t xml:space="preserve"> </w:t>
      </w:r>
      <w:r w:rsidR="00CB4CFF" w:rsidRPr="004D046F">
        <w:t>pristojn</w:t>
      </w:r>
      <w:r w:rsidR="00CB4CFF">
        <w:t>i</w:t>
      </w:r>
      <w:r w:rsidR="00CB4CFF" w:rsidRPr="004D046F">
        <w:t xml:space="preserve"> organ </w:t>
      </w:r>
      <w:r w:rsidR="00CB4CFF" w:rsidRPr="00542F73">
        <w:rPr>
          <w:rFonts w:asciiTheme="minorHAnsi" w:hAnsiTheme="minorHAnsi" w:cstheme="minorHAnsi"/>
        </w:rPr>
        <w:t xml:space="preserve">za obravnavo kaznivih dejanj (v nadaljevanju: zavezanec) </w:t>
      </w:r>
      <w:r w:rsidR="00CB4CFF" w:rsidRPr="00F24A09">
        <w:t xml:space="preserve">krši </w:t>
      </w:r>
      <w:r w:rsidR="00CB4CFF">
        <w:t xml:space="preserve">varstvo </w:t>
      </w:r>
      <w:r w:rsidR="00205307" w:rsidRPr="009D72EF">
        <w:rPr>
          <w:b/>
        </w:rPr>
        <w:t>vaših</w:t>
      </w:r>
      <w:r w:rsidR="00CB4CFF" w:rsidRPr="00542F73">
        <w:rPr>
          <w:b/>
          <w:bCs/>
        </w:rPr>
        <w:t xml:space="preserve"> osebnih podatkov</w:t>
      </w:r>
      <w:r w:rsidR="00CB4CFF">
        <w:t xml:space="preserve">, lahko </w:t>
      </w:r>
      <w:r w:rsidR="00B9037B">
        <w:t xml:space="preserve">na podlagi 30. člena </w:t>
      </w:r>
      <w:r w:rsidR="0068538C">
        <w:t>Zakona o varstvu osebnih podatkov (</w:t>
      </w:r>
      <w:r w:rsidR="00B9037B">
        <w:t>ZVOP</w:t>
      </w:r>
      <w:r w:rsidR="00B9037B">
        <w:noBreakHyphen/>
        <w:t>2</w:t>
      </w:r>
      <w:r w:rsidR="0068538C">
        <w:t>)</w:t>
      </w:r>
      <w:r w:rsidR="00B9037B">
        <w:t xml:space="preserve"> zahteva</w:t>
      </w:r>
      <w:r w:rsidR="00205307">
        <w:t>te</w:t>
      </w:r>
      <w:r w:rsidR="00B9037B">
        <w:t xml:space="preserve"> nadzor zakonitosti obdelave svojih osebnih podatkov. Postopek se vodi kot splošni upravni postopek</w:t>
      </w:r>
      <w:r w:rsidR="00210DBC">
        <w:t xml:space="preserve"> z uporabo pooblastil po ZVOP-2</w:t>
      </w:r>
      <w:r w:rsidR="00B9037B">
        <w:t xml:space="preserve">, v katerem </w:t>
      </w:r>
      <w:r w:rsidR="00667CD2">
        <w:t>imate položaj stranke, kar pomeni, da pritožbe ne morete podati anonimno. Informacijski pooblaščenec mora skladno z načeli kontradiktornosti, varstva pravic strank in materialne resnice pritožbo v celoti, torej z vsemi vašimi osebnimi podatki, poslati v izjasnitev zavezancu. V</w:t>
      </w:r>
      <w:r w:rsidR="00B9037B">
        <w:t>saka stranka</w:t>
      </w:r>
      <w:r w:rsidR="00667CD2">
        <w:t>, torej vi in zavezanec,</w:t>
      </w:r>
      <w:r w:rsidR="00B9037B">
        <w:t xml:space="preserve"> krije svoje stroške postopka</w:t>
      </w:r>
      <w:r w:rsidR="00CB4CFF">
        <w:t>.</w:t>
      </w:r>
    </w:p>
    <w:p w14:paraId="30B574B3" w14:textId="7A6E89B6" w:rsidR="003345F2" w:rsidRPr="003345F2" w:rsidRDefault="003345F2" w:rsidP="00D466F7">
      <w:pPr>
        <w:pStyle w:val="Podnaslov"/>
        <w:ind w:left="720"/>
      </w:pPr>
      <w:r w:rsidRPr="00D466F7">
        <w:rPr>
          <w:b/>
        </w:rPr>
        <w:t>OPOZORILO:</w:t>
      </w:r>
      <w:r w:rsidRPr="00D466F7">
        <w:t xml:space="preserve"> V primeru pritožbe zaradi kršitve pravic iz členov 15 do 22 Splošne uredbe ali 24. in 26.</w:t>
      </w:r>
      <w:r w:rsidR="00B11DAC">
        <w:t> </w:t>
      </w:r>
      <w:r w:rsidRPr="00D466F7">
        <w:t xml:space="preserve">člena Zakona o varstvu osebnih podatkov na področju obravnavanja kaznivih dejanj (ZVOPOKD) </w:t>
      </w:r>
      <w:r w:rsidRPr="00D466F7">
        <w:rPr>
          <w:b/>
        </w:rPr>
        <w:t xml:space="preserve">mora posameznik najprej uveljavljati pravice pri </w:t>
      </w:r>
      <w:r w:rsidRPr="002546D8">
        <w:rPr>
          <w:b/>
        </w:rPr>
        <w:t>upravljavcu</w:t>
      </w:r>
      <w:r w:rsidRPr="002546D8">
        <w:t xml:space="preserve"> (</w:t>
      </w:r>
      <w:hyperlink r:id="rId9" w:history="1">
        <w:r w:rsidRPr="002546D8">
          <w:rPr>
            <w:rStyle w:val="Hiperpovezava"/>
          </w:rPr>
          <w:t>obrazci zahtev za izvrševanje pravic</w:t>
        </w:r>
      </w:hyperlink>
      <w:r w:rsidRPr="002546D8">
        <w:t xml:space="preserve">). Več o pravicah posameznika si preberite </w:t>
      </w:r>
      <w:hyperlink r:id="rId10" w:history="1">
        <w:r w:rsidRPr="002546D8">
          <w:rPr>
            <w:rStyle w:val="Hiperpovezava"/>
          </w:rPr>
          <w:t>tukaj</w:t>
        </w:r>
      </w:hyperlink>
      <w:r w:rsidRPr="002546D8">
        <w:t>.</w:t>
      </w:r>
    </w:p>
    <w:p w14:paraId="18959BDD" w14:textId="373C2954" w:rsidR="00B9037B" w:rsidRDefault="00072D44" w:rsidP="00072D44">
      <w:pPr>
        <w:pStyle w:val="Podnaslov"/>
        <w:numPr>
          <w:ilvl w:val="0"/>
          <w:numId w:val="24"/>
        </w:numPr>
      </w:pPr>
      <w:r>
        <w:rPr>
          <w:b/>
          <w:bCs/>
        </w:rPr>
        <w:t xml:space="preserve">INŠPEKCIJSKI POSTOPEK </w:t>
      </w:r>
      <w:r w:rsidR="006F4F7A">
        <w:rPr>
          <w:b/>
          <w:bCs/>
        </w:rPr>
        <w:t>–</w:t>
      </w:r>
      <w:r>
        <w:rPr>
          <w:b/>
          <w:bCs/>
        </w:rPr>
        <w:t xml:space="preserve"> </w:t>
      </w:r>
      <w:r w:rsidR="00CB4CFF" w:rsidRPr="00C84E21">
        <w:rPr>
          <w:b/>
          <w:bCs/>
        </w:rPr>
        <w:t>PRIJAVA</w:t>
      </w:r>
      <w:r w:rsidR="00CB4CFF">
        <w:rPr>
          <w:b/>
          <w:bCs/>
        </w:rPr>
        <w:t xml:space="preserve"> </w:t>
      </w:r>
      <w:r w:rsidR="00EE4CDE">
        <w:rPr>
          <w:b/>
          <w:bCs/>
        </w:rPr>
        <w:t>(sistemske kršit</w:t>
      </w:r>
      <w:r w:rsidR="00CB4CFF" w:rsidRPr="00C84E21">
        <w:rPr>
          <w:b/>
          <w:bCs/>
        </w:rPr>
        <w:t>v</w:t>
      </w:r>
      <w:r w:rsidR="00EE4CDE">
        <w:rPr>
          <w:b/>
          <w:bCs/>
        </w:rPr>
        <w:t>e</w:t>
      </w:r>
      <w:r>
        <w:rPr>
          <w:b/>
          <w:bCs/>
        </w:rPr>
        <w:t xml:space="preserve"> varstva osebnih podatkov</w:t>
      </w:r>
      <w:r w:rsidR="00EE4CDE">
        <w:rPr>
          <w:b/>
          <w:bCs/>
        </w:rPr>
        <w:t>)</w:t>
      </w:r>
      <w:r w:rsidR="00CB4CFF" w:rsidRPr="00C84E21">
        <w:t xml:space="preserve">: </w:t>
      </w:r>
      <w:r w:rsidR="00205307">
        <w:t xml:space="preserve">Če menite, </w:t>
      </w:r>
      <w:r w:rsidR="00B9037B">
        <w:t xml:space="preserve">da </w:t>
      </w:r>
      <w:r w:rsidR="00205307">
        <w:t xml:space="preserve">določen </w:t>
      </w:r>
      <w:r w:rsidR="00CB4CFF">
        <w:t xml:space="preserve">zavezanec </w:t>
      </w:r>
      <w:r w:rsidR="00B9037B" w:rsidRPr="00072D44">
        <w:rPr>
          <w:b/>
          <w:bCs/>
        </w:rPr>
        <w:t>krši predpise</w:t>
      </w:r>
      <w:r w:rsidR="00B9037B">
        <w:t xml:space="preserve"> s področja varstva osebnih podatkov, lahko poda</w:t>
      </w:r>
      <w:r w:rsidR="00205307">
        <w:t>te</w:t>
      </w:r>
      <w:r w:rsidR="00B9037B">
        <w:t xml:space="preserve"> </w:t>
      </w:r>
      <w:r w:rsidR="007E78E5">
        <w:t xml:space="preserve">prijavo oziroma </w:t>
      </w:r>
      <w:r w:rsidR="00B9037B">
        <w:t xml:space="preserve">pobudo za uvedbo postopka inšpekcijskega nadzora po Zakonu o inšpekcijskem nadzoru (ZIN), ki </w:t>
      </w:r>
      <w:r w:rsidR="00205307">
        <w:t>ga Informacijski pooblaščenec</w:t>
      </w:r>
      <w:r w:rsidR="00B9037B">
        <w:t xml:space="preserve"> vodi po uradni dolžnosti. </w:t>
      </w:r>
      <w:r>
        <w:t xml:space="preserve">V tem postopku ne boste </w:t>
      </w:r>
      <w:r w:rsidRPr="00072D44">
        <w:rPr>
          <w:color w:val="000000"/>
        </w:rPr>
        <w:t xml:space="preserve">stranka in v njem tudi ne </w:t>
      </w:r>
      <w:r>
        <w:rPr>
          <w:color w:val="000000"/>
        </w:rPr>
        <w:t>boste mogli</w:t>
      </w:r>
      <w:r w:rsidRPr="00072D44">
        <w:rPr>
          <w:color w:val="000000"/>
        </w:rPr>
        <w:t xml:space="preserve"> sodelovati. </w:t>
      </w:r>
      <w:r w:rsidR="00B9037B">
        <w:t>Prijavo lahko vloži</w:t>
      </w:r>
      <w:r w:rsidR="007E78E5">
        <w:t>te</w:t>
      </w:r>
      <w:r w:rsidR="00B9037B">
        <w:t xml:space="preserve"> anonimno</w:t>
      </w:r>
      <w:r w:rsidR="00DE551A">
        <w:t>, č</w:t>
      </w:r>
      <w:r w:rsidR="004D2F1F">
        <w:t>e</w:t>
      </w:r>
      <w:r w:rsidR="00DE551A">
        <w:t xml:space="preserve"> pa b</w:t>
      </w:r>
      <w:r w:rsidR="004D2F1F">
        <w:t>oste navedli tudi svoje osebne podatke, jih Informacijski pooblaščenec ne bo posredoval zavezancu (</w:t>
      </w:r>
      <w:r w:rsidR="00DE551A">
        <w:t>varovanje tajnosti vira prijave). Informacijski pooblaščenec bo vaše</w:t>
      </w:r>
      <w:r w:rsidR="004D2F1F">
        <w:t xml:space="preserve"> kontaktne podatke</w:t>
      </w:r>
      <w:r w:rsidR="00DE551A">
        <w:t>, če boste to želeli (označili)</w:t>
      </w:r>
      <w:r w:rsidR="004D2F1F">
        <w:t xml:space="preserve"> uporabil zgolj za obveščanje </w:t>
      </w:r>
      <w:r w:rsidR="00210DBC">
        <w:t xml:space="preserve">vas </w:t>
      </w:r>
      <w:r w:rsidR="00CB4CFF" w:rsidRPr="00C84E21">
        <w:t xml:space="preserve">o </w:t>
      </w:r>
      <w:r w:rsidR="0025012D">
        <w:t xml:space="preserve">ugotovitvah in </w:t>
      </w:r>
      <w:r w:rsidR="00CB4CFF" w:rsidRPr="00C84E21">
        <w:t>morebitnih ukrepih</w:t>
      </w:r>
      <w:r w:rsidR="00CB4CFF">
        <w:t xml:space="preserve"> v inšpekcijskem postopku</w:t>
      </w:r>
      <w:r w:rsidR="00DE551A">
        <w:t>.</w:t>
      </w:r>
    </w:p>
    <w:p w14:paraId="30610BFE" w14:textId="04548A75" w:rsidR="004D046F" w:rsidRPr="0068538C" w:rsidRDefault="00CB4CFF" w:rsidP="00A167AE">
      <w:pPr>
        <w:pStyle w:val="Podnaslov"/>
      </w:pPr>
      <w:r w:rsidRPr="004D046F">
        <w:t xml:space="preserve">Informacijski pooblaščenec bo </w:t>
      </w:r>
      <w:r w:rsidR="0068538C">
        <w:t>osebne</w:t>
      </w:r>
      <w:r w:rsidRPr="004D046F">
        <w:t xml:space="preserve"> podatke</w:t>
      </w:r>
      <w:r w:rsidR="0068538C">
        <w:t>, ki jih boste navedli v tej vlogi,</w:t>
      </w:r>
      <w:r w:rsidRPr="004D046F">
        <w:t xml:space="preserve"> obdeloval za namene vodenja nadzornega postopka</w:t>
      </w:r>
      <w:r w:rsidR="009D4A3F">
        <w:t xml:space="preserve"> skladno s Splošno uredbo</w:t>
      </w:r>
      <w:r w:rsidR="0068538C">
        <w:t xml:space="preserve"> o varstvu osebnih podatkov (Splošna uredba)</w:t>
      </w:r>
      <w:r w:rsidR="009D4A3F">
        <w:t>, ZVOP-2, ZIN in Zakonom o splošnem upravnem postopku</w:t>
      </w:r>
      <w:r w:rsidR="0068538C">
        <w:t xml:space="preserve"> (ZUP)</w:t>
      </w:r>
      <w:r w:rsidRPr="004D046F">
        <w:t>. Več o tem si lahko preberete</w:t>
      </w:r>
      <w:r w:rsidR="00E819EB">
        <w:t xml:space="preserve"> </w:t>
      </w:r>
      <w:r w:rsidRPr="004D046F">
        <w:t xml:space="preserve">v </w:t>
      </w:r>
      <w:r w:rsidRPr="002546D8">
        <w:t>obvestilu o obdelavi osebnih podatkov po 13. členu Splošne uredbe</w:t>
      </w:r>
      <w:r w:rsidRPr="0068538C">
        <w:t>.</w:t>
      </w:r>
    </w:p>
    <w:p w14:paraId="1615DB2E" w14:textId="77777777" w:rsidR="00B9037B" w:rsidRDefault="004F4583" w:rsidP="00A167AE">
      <w:pPr>
        <w:pStyle w:val="Podnaslov"/>
      </w:pPr>
      <w:r w:rsidRPr="009D4A3F">
        <w:t xml:space="preserve">Če se vaša pritožba nanaša na čezmejno obdelavo osebnih podatkov in je za obravnavo pritožbe pristojnih več nadzornih organov za varstvo podatkov Evropske unije, lahko pojasnila o postopku preverite na </w:t>
      </w:r>
      <w:hyperlink r:id="rId11" w:history="1">
        <w:r w:rsidRPr="009D4A3F">
          <w:rPr>
            <w:rStyle w:val="Hiperpovezava"/>
          </w:rPr>
          <w:t>tej povezavi</w:t>
        </w:r>
      </w:hyperlink>
      <w:r w:rsidRPr="009D4A3F">
        <w:t>.</w:t>
      </w:r>
    </w:p>
    <w:p w14:paraId="5F862743" w14:textId="77777777" w:rsidR="00BE30A2" w:rsidRDefault="00BE30A2" w:rsidP="00BE30A2">
      <w:pPr>
        <w:pStyle w:val="Naslov1"/>
        <w:keepLines/>
      </w:pPr>
      <w:r>
        <w:lastRenderedPageBreak/>
        <w:t>Z</w:t>
      </w:r>
      <w:r w:rsidRPr="00777F3F">
        <w:t>ahtevek oziroma predlog</w:t>
      </w:r>
      <w:r>
        <w:t xml:space="preserve"> (obvezno označite, katero vlogo vlagate)</w:t>
      </w:r>
    </w:p>
    <w:tbl>
      <w:tblPr>
        <w:tblW w:w="94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4054"/>
        <w:gridCol w:w="4055"/>
      </w:tblGrid>
      <w:tr w:rsidR="004D6319" w:rsidRPr="00CE26E4" w14:paraId="1245CFBE" w14:textId="77777777" w:rsidTr="004D2F1F">
        <w:trPr>
          <w:trHeight w:val="1742"/>
        </w:trPr>
        <w:tc>
          <w:tcPr>
            <w:tcW w:w="1384" w:type="dxa"/>
            <w:shd w:val="clear" w:color="auto" w:fill="E6E6E6"/>
            <w:noWrap/>
            <w:vAlign w:val="center"/>
          </w:tcPr>
          <w:p w14:paraId="389D0DFB" w14:textId="77777777" w:rsidR="004D6319" w:rsidRPr="005F4C15" w:rsidRDefault="004D6319" w:rsidP="004D2F1F">
            <w:pPr>
              <w:pStyle w:val="Odstavekseznama"/>
              <w:keepNext/>
              <w:keepLines/>
              <w:numPr>
                <w:ilvl w:val="0"/>
                <w:numId w:val="12"/>
              </w:numPr>
              <w:rPr>
                <w:rFonts w:cs="Calibri"/>
                <w:b/>
                <w:color w:val="000000"/>
              </w:rPr>
            </w:pPr>
            <w:r w:rsidRPr="005F4C15">
              <w:rPr>
                <w:rFonts w:cs="Calibri"/>
                <w:b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F4C15">
              <w:rPr>
                <w:rFonts w:cs="Calibri"/>
                <w:b/>
                <w:color w:val="000000"/>
              </w:rPr>
              <w:instrText xml:space="preserve"> FORMCHECKBOX </w:instrText>
            </w:r>
            <w:r w:rsidR="00781477">
              <w:rPr>
                <w:rFonts w:cs="Calibri"/>
                <w:b/>
                <w:color w:val="000000"/>
              </w:rPr>
            </w:r>
            <w:r w:rsidR="00781477">
              <w:rPr>
                <w:rFonts w:cs="Calibri"/>
                <w:b/>
                <w:color w:val="000000"/>
              </w:rPr>
              <w:fldChar w:fldCharType="separate"/>
            </w:r>
            <w:r w:rsidRPr="005F4C15">
              <w:rPr>
                <w:rFonts w:cs="Calibri"/>
                <w:b/>
                <w:color w:val="000000"/>
              </w:rPr>
              <w:fldChar w:fldCharType="end"/>
            </w:r>
          </w:p>
        </w:tc>
        <w:tc>
          <w:tcPr>
            <w:tcW w:w="8109" w:type="dxa"/>
            <w:gridSpan w:val="2"/>
            <w:noWrap/>
            <w:vAlign w:val="center"/>
          </w:tcPr>
          <w:p w14:paraId="7C2E2B73" w14:textId="32CAE8BD" w:rsidR="004D6319" w:rsidRPr="00117D7B" w:rsidRDefault="004D6319" w:rsidP="00D466F7">
            <w:pPr>
              <w:keepNext/>
              <w:keepLines/>
            </w:pPr>
            <w:r w:rsidRPr="00117D7B">
              <w:rPr>
                <w:b/>
                <w:caps/>
              </w:rPr>
              <w:t>pritožbA</w:t>
            </w:r>
            <w:r w:rsidR="00117D7B" w:rsidRPr="00117D7B">
              <w:rPr>
                <w:b/>
                <w:caps/>
              </w:rPr>
              <w:t>:</w:t>
            </w:r>
            <w:r w:rsidRPr="00117D7B">
              <w:rPr>
                <w:b/>
                <w:caps/>
              </w:rPr>
              <w:t xml:space="preserve"> </w:t>
            </w:r>
            <w:r w:rsidRPr="00117D7B">
              <w:t xml:space="preserve">zavezanec vam ni omogočil uveljavljanja pravic, ki jih imate po </w:t>
            </w:r>
            <w:r w:rsidR="00476F5A">
              <w:t>S</w:t>
            </w:r>
            <w:r w:rsidRPr="00117D7B">
              <w:t>plošni uredbi</w:t>
            </w:r>
            <w:r w:rsidR="00117D7B" w:rsidRPr="00117D7B">
              <w:t xml:space="preserve"> (npr. pravica dostopa do </w:t>
            </w:r>
            <w:r w:rsidR="00D466F7">
              <w:t xml:space="preserve">lastnih </w:t>
            </w:r>
            <w:r w:rsidR="00117D7B" w:rsidRPr="00117D7B">
              <w:t>osebnih podatkov, pravica do popravka, pravica do izbrisa, pravica do ugovora), ali</w:t>
            </w:r>
            <w:r w:rsidRPr="00117D7B">
              <w:t xml:space="preserve"> pa je nezakonito obdeloval vaše osebne podatke</w:t>
            </w:r>
            <w:r w:rsidR="00117D7B" w:rsidRPr="00117D7B">
              <w:t xml:space="preserve"> (npr. če je brez pravne podlage zbiral, objavil </w:t>
            </w:r>
            <w:r w:rsidR="00476F5A">
              <w:t xml:space="preserve">ali posredoval </w:t>
            </w:r>
            <w:r w:rsidR="00117D7B" w:rsidRPr="00117D7B">
              <w:t>vaše osebne podatke)</w:t>
            </w:r>
            <w:r w:rsidR="00594DB1">
              <w:t>.</w:t>
            </w:r>
          </w:p>
        </w:tc>
      </w:tr>
      <w:tr w:rsidR="00BE30A2" w:rsidRPr="00CE26E4" w14:paraId="050F05FB" w14:textId="77777777" w:rsidTr="004D2F1F">
        <w:trPr>
          <w:trHeight w:val="874"/>
        </w:trPr>
        <w:tc>
          <w:tcPr>
            <w:tcW w:w="1384" w:type="dxa"/>
            <w:vMerge w:val="restart"/>
            <w:shd w:val="clear" w:color="auto" w:fill="E6E6E6"/>
            <w:noWrap/>
            <w:vAlign w:val="center"/>
          </w:tcPr>
          <w:p w14:paraId="1B3F7455" w14:textId="77777777" w:rsidR="00BE30A2" w:rsidRPr="005F4C15" w:rsidRDefault="00BE30A2" w:rsidP="004D2F1F">
            <w:pPr>
              <w:pStyle w:val="Odstavekseznama"/>
              <w:keepNext/>
              <w:keepLines/>
              <w:numPr>
                <w:ilvl w:val="0"/>
                <w:numId w:val="16"/>
              </w:numPr>
              <w:rPr>
                <w:rFonts w:cs="Calibri"/>
                <w:b/>
                <w:color w:val="000000"/>
              </w:rPr>
            </w:pPr>
            <w:r w:rsidRPr="005F4C15">
              <w:rPr>
                <w:rFonts w:cs="Calibri"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F4C15">
              <w:rPr>
                <w:rFonts w:cs="Calibri"/>
                <w:bCs/>
                <w:color w:val="000000"/>
              </w:rPr>
              <w:instrText xml:space="preserve"> FORMCHECKBOX </w:instrText>
            </w:r>
            <w:r w:rsidR="00781477">
              <w:rPr>
                <w:rFonts w:cs="Calibri"/>
                <w:bCs/>
                <w:color w:val="000000"/>
              </w:rPr>
            </w:r>
            <w:r w:rsidR="00781477">
              <w:rPr>
                <w:rFonts w:cs="Calibri"/>
                <w:bCs/>
                <w:color w:val="000000"/>
              </w:rPr>
              <w:fldChar w:fldCharType="separate"/>
            </w:r>
            <w:r w:rsidRPr="005F4C15">
              <w:rPr>
                <w:rFonts w:cs="Calibri"/>
                <w:bCs/>
                <w:color w:val="000000"/>
              </w:rPr>
              <w:fldChar w:fldCharType="end"/>
            </w:r>
          </w:p>
        </w:tc>
        <w:tc>
          <w:tcPr>
            <w:tcW w:w="8109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C5E9F38" w14:textId="3BF82CB6" w:rsidR="00BE30A2" w:rsidRPr="0047256E" w:rsidRDefault="004D6319" w:rsidP="00117D7B">
            <w:pPr>
              <w:keepNext/>
              <w:keepLines/>
            </w:pPr>
            <w:r>
              <w:rPr>
                <w:b/>
              </w:rPr>
              <w:t>PRIJAVA</w:t>
            </w:r>
            <w:r w:rsidR="00117D7B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 w:rsidR="00BE30A2" w:rsidRPr="004D6319">
              <w:t>z</w:t>
            </w:r>
            <w:r w:rsidR="00BE30A2">
              <w:t xml:space="preserve">avezanec </w:t>
            </w:r>
            <w:r w:rsidR="00BE30A2" w:rsidRPr="005F5D68">
              <w:t xml:space="preserve">krši </w:t>
            </w:r>
            <w:r w:rsidR="00BE30A2">
              <w:t>predpise s področja varstva osebnih podatkov</w:t>
            </w:r>
            <w:r>
              <w:t xml:space="preserve">, gre za </w:t>
            </w:r>
            <w:r w:rsidR="00BE30A2">
              <w:t>sistemske kršitve</w:t>
            </w:r>
            <w:r w:rsidR="00117D7B">
              <w:t xml:space="preserve"> (npr. nezakonito izvajanje videonadzora</w:t>
            </w:r>
            <w:r w:rsidR="00237BD5">
              <w:t>, neustrezno zagotavljanje varnosti celotne zbirke osebnih podatkov</w:t>
            </w:r>
            <w:r w:rsidR="00BE30A2">
              <w:t>)</w:t>
            </w:r>
            <w:r w:rsidR="00594DB1">
              <w:t>.</w:t>
            </w:r>
          </w:p>
        </w:tc>
      </w:tr>
      <w:tr w:rsidR="00BE30A2" w:rsidRPr="00CE26E4" w14:paraId="177C7063" w14:textId="77777777" w:rsidTr="004D2F1F">
        <w:trPr>
          <w:trHeight w:val="266"/>
        </w:trPr>
        <w:tc>
          <w:tcPr>
            <w:tcW w:w="1384" w:type="dxa"/>
            <w:vMerge/>
            <w:tcBorders>
              <w:right w:val="single" w:sz="4" w:space="0" w:color="auto"/>
            </w:tcBorders>
            <w:shd w:val="clear" w:color="auto" w:fill="E6E6E6"/>
            <w:noWrap/>
            <w:vAlign w:val="center"/>
          </w:tcPr>
          <w:p w14:paraId="2C65318C" w14:textId="77777777" w:rsidR="00BE30A2" w:rsidRPr="0047256E" w:rsidRDefault="00BE30A2" w:rsidP="004D2F1F">
            <w:pPr>
              <w:keepNext/>
              <w:keepLines/>
              <w:rPr>
                <w:rFonts w:cs="Calibri"/>
                <w:bCs/>
                <w:color w:val="000000"/>
              </w:rPr>
            </w:pPr>
          </w:p>
        </w:tc>
        <w:tc>
          <w:tcPr>
            <w:tcW w:w="81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412A86A6" w14:textId="77777777" w:rsidR="00BE30A2" w:rsidRPr="009F262E" w:rsidRDefault="00BE30A2" w:rsidP="004D2F1F">
            <w:pPr>
              <w:keepNext/>
              <w:keepLines/>
            </w:pPr>
            <w:r w:rsidRPr="009F262E">
              <w:t xml:space="preserve">Ali želite biti obveščeni o </w:t>
            </w:r>
            <w:r w:rsidR="0025012D">
              <w:t xml:space="preserve">ugotovitvah in </w:t>
            </w:r>
            <w:r w:rsidRPr="009F262E">
              <w:t>morebitnih ukrepih?</w:t>
            </w:r>
          </w:p>
        </w:tc>
      </w:tr>
      <w:tr w:rsidR="00BE30A2" w:rsidRPr="00CE26E4" w14:paraId="4308C2A5" w14:textId="77777777" w:rsidTr="004D2F1F">
        <w:trPr>
          <w:trHeight w:val="404"/>
        </w:trPr>
        <w:tc>
          <w:tcPr>
            <w:tcW w:w="1384" w:type="dxa"/>
            <w:vMerge/>
            <w:tcBorders>
              <w:right w:val="single" w:sz="4" w:space="0" w:color="auto"/>
            </w:tcBorders>
            <w:shd w:val="clear" w:color="auto" w:fill="E6E6E6"/>
            <w:noWrap/>
            <w:vAlign w:val="center"/>
          </w:tcPr>
          <w:p w14:paraId="1BF056E4" w14:textId="77777777" w:rsidR="00BE30A2" w:rsidRPr="0047256E" w:rsidRDefault="00BE30A2" w:rsidP="004D2F1F">
            <w:pPr>
              <w:keepNext/>
              <w:keepLines/>
              <w:rPr>
                <w:rFonts w:cs="Calibri"/>
                <w:bCs/>
                <w:color w:val="000000"/>
              </w:rPr>
            </w:pPr>
          </w:p>
        </w:tc>
        <w:tc>
          <w:tcPr>
            <w:tcW w:w="40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E4222E5" w14:textId="77777777" w:rsidR="00BE30A2" w:rsidRPr="00CE26E4" w:rsidRDefault="00BE30A2" w:rsidP="004D2F1F">
            <w:pPr>
              <w:keepNext/>
              <w:keepLines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Cs/>
                <w:color w:val="000000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cs="Calibri"/>
                <w:bCs/>
                <w:color w:val="000000"/>
              </w:rPr>
              <w:instrText xml:space="preserve"> FORMCHECKBOX </w:instrText>
            </w:r>
            <w:r w:rsidR="00781477">
              <w:rPr>
                <w:rFonts w:cs="Calibri"/>
                <w:bCs/>
                <w:color w:val="000000"/>
              </w:rPr>
            </w:r>
            <w:r w:rsidR="00781477">
              <w:rPr>
                <w:rFonts w:cs="Calibri"/>
                <w:bCs/>
                <w:color w:val="000000"/>
              </w:rPr>
              <w:fldChar w:fldCharType="separate"/>
            </w:r>
            <w:r>
              <w:rPr>
                <w:rFonts w:cs="Calibri"/>
                <w:bCs/>
                <w:color w:val="000000"/>
              </w:rPr>
              <w:fldChar w:fldCharType="end"/>
            </w:r>
            <w:r w:rsidRPr="00CE26E4">
              <w:rPr>
                <w:rFonts w:cs="Calibri"/>
                <w:bCs/>
                <w:color w:val="000000"/>
              </w:rPr>
              <w:t xml:space="preserve"> </w:t>
            </w:r>
            <w:r w:rsidRPr="005F4C15">
              <w:t>DA</w:t>
            </w:r>
          </w:p>
        </w:tc>
        <w:tc>
          <w:tcPr>
            <w:tcW w:w="4055" w:type="dxa"/>
            <w:tcBorders>
              <w:top w:val="nil"/>
              <w:left w:val="nil"/>
            </w:tcBorders>
            <w:noWrap/>
            <w:vAlign w:val="center"/>
          </w:tcPr>
          <w:p w14:paraId="7A41A2A0" w14:textId="77777777" w:rsidR="00BE30A2" w:rsidRPr="00CE26E4" w:rsidRDefault="00BE30A2" w:rsidP="004D2F1F">
            <w:pPr>
              <w:keepNext/>
              <w:keepLines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cs="Calibri"/>
                <w:bCs/>
                <w:color w:val="000000"/>
              </w:rPr>
              <w:instrText xml:space="preserve"> FORMCHECKBOX </w:instrText>
            </w:r>
            <w:r w:rsidR="00781477">
              <w:rPr>
                <w:rFonts w:cs="Calibri"/>
                <w:bCs/>
                <w:color w:val="000000"/>
              </w:rPr>
            </w:r>
            <w:r w:rsidR="00781477">
              <w:rPr>
                <w:rFonts w:cs="Calibri"/>
                <w:bCs/>
                <w:color w:val="000000"/>
              </w:rPr>
              <w:fldChar w:fldCharType="separate"/>
            </w:r>
            <w:r>
              <w:rPr>
                <w:rFonts w:cs="Calibri"/>
                <w:bCs/>
                <w:color w:val="000000"/>
              </w:rPr>
              <w:fldChar w:fldCharType="end"/>
            </w:r>
            <w:r w:rsidRPr="00CE26E4">
              <w:rPr>
                <w:rFonts w:cs="Calibri"/>
                <w:bCs/>
                <w:color w:val="000000"/>
              </w:rPr>
              <w:t xml:space="preserve"> </w:t>
            </w:r>
            <w:r w:rsidRPr="005F4C15">
              <w:t>NE</w:t>
            </w:r>
          </w:p>
        </w:tc>
      </w:tr>
    </w:tbl>
    <w:p w14:paraId="42200AC9" w14:textId="688E7407" w:rsidR="00B9037B" w:rsidRPr="00EF73A1" w:rsidRDefault="00B9037B" w:rsidP="00B9037B">
      <w:pPr>
        <w:pStyle w:val="Naslov1"/>
        <w:keepLines/>
      </w:pPr>
      <w:r w:rsidRPr="00EF73A1">
        <w:t xml:space="preserve">Podatki o </w:t>
      </w:r>
      <w:r>
        <w:t>vlagatelju</w:t>
      </w:r>
      <w:r w:rsidR="00C6404F">
        <w:t xml:space="preserve"> (</w:t>
      </w:r>
      <w:r w:rsidR="00594DB1">
        <w:t>Č</w:t>
      </w:r>
      <w:r w:rsidR="00C6404F">
        <w:t>e vlagate PRITOŽBO, je navedba imena, priimka ter naslova obvezna. Če vlagate PRIJAVO, navedite kontaktne podatke le v primeru, da želite biti obveščeni o sprejetih ukrepih.)</w:t>
      </w:r>
    </w:p>
    <w:tbl>
      <w:tblPr>
        <w:tblW w:w="94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4"/>
        <w:gridCol w:w="6379"/>
      </w:tblGrid>
      <w:tr w:rsidR="00B9037B" w:rsidRPr="00CE26E4" w14:paraId="751D22E6" w14:textId="77777777" w:rsidTr="004D2F1F">
        <w:trPr>
          <w:trHeight w:val="537"/>
        </w:trPr>
        <w:tc>
          <w:tcPr>
            <w:tcW w:w="3114" w:type="dxa"/>
            <w:shd w:val="clear" w:color="auto" w:fill="E6E6E6"/>
            <w:vAlign w:val="center"/>
          </w:tcPr>
          <w:p w14:paraId="637D3865" w14:textId="3DBA2F04" w:rsidR="00C6404F" w:rsidRPr="00E353FC" w:rsidRDefault="00B9037B" w:rsidP="00B11DAC">
            <w:pPr>
              <w:keepLines/>
              <w:spacing w:line="240" w:lineRule="auto"/>
              <w:jc w:val="left"/>
              <w:rPr>
                <w:rFonts w:cs="Calibri"/>
                <w:b/>
                <w:color w:val="000000"/>
              </w:rPr>
            </w:pPr>
            <w:r w:rsidRPr="00CE26E4">
              <w:rPr>
                <w:rFonts w:cs="Calibri"/>
                <w:b/>
                <w:color w:val="000000"/>
              </w:rPr>
              <w:t>Ime in priimek</w:t>
            </w:r>
          </w:p>
        </w:tc>
        <w:tc>
          <w:tcPr>
            <w:tcW w:w="6379" w:type="dxa"/>
            <w:vAlign w:val="center"/>
          </w:tcPr>
          <w:p w14:paraId="55E96038" w14:textId="77777777" w:rsidR="00B9037B" w:rsidRPr="00CE26E4" w:rsidRDefault="00B9037B" w:rsidP="004D2F1F">
            <w:pPr>
              <w:keepLines/>
              <w:spacing w:after="100"/>
              <w:rPr>
                <w:rFonts w:cs="Calibri"/>
                <w:bCs/>
                <w:color w:val="000000"/>
              </w:rPr>
            </w:pPr>
          </w:p>
        </w:tc>
      </w:tr>
      <w:tr w:rsidR="00B9037B" w:rsidRPr="00CE26E4" w14:paraId="3AA49C23" w14:textId="77777777" w:rsidTr="004D2F1F">
        <w:trPr>
          <w:trHeight w:val="537"/>
        </w:trPr>
        <w:tc>
          <w:tcPr>
            <w:tcW w:w="3114" w:type="dxa"/>
            <w:shd w:val="clear" w:color="auto" w:fill="E6E6E6"/>
            <w:vAlign w:val="center"/>
          </w:tcPr>
          <w:p w14:paraId="79D0DA98" w14:textId="77777777" w:rsidR="00B9037B" w:rsidRPr="00B11DAC" w:rsidRDefault="00B9037B" w:rsidP="004D2F1F">
            <w:pPr>
              <w:keepLines/>
              <w:spacing w:line="240" w:lineRule="auto"/>
              <w:jc w:val="left"/>
              <w:rPr>
                <w:rFonts w:cs="Calibri"/>
                <w:b/>
                <w:color w:val="000000"/>
              </w:rPr>
            </w:pPr>
            <w:r w:rsidRPr="00CE26E4">
              <w:rPr>
                <w:rFonts w:cs="Calibri"/>
                <w:b/>
                <w:color w:val="000000"/>
              </w:rPr>
              <w:t>Naslov</w:t>
            </w:r>
          </w:p>
          <w:p w14:paraId="5C5F01F6" w14:textId="77777777" w:rsidR="00B9037B" w:rsidRPr="00CE26E4" w:rsidRDefault="00B9037B" w:rsidP="004D2F1F">
            <w:pPr>
              <w:keepLines/>
              <w:spacing w:line="240" w:lineRule="auto"/>
              <w:jc w:val="left"/>
              <w:rPr>
                <w:rFonts w:cs="Calibri"/>
                <w:b/>
                <w:color w:val="000000"/>
              </w:rPr>
            </w:pPr>
            <w:r w:rsidRPr="00CE26E4">
              <w:rPr>
                <w:rFonts w:cs="Calibri"/>
                <w:i/>
                <w:color w:val="000000"/>
              </w:rPr>
              <w:t xml:space="preserve">(ulica, hišna </w:t>
            </w:r>
            <w:r>
              <w:rPr>
                <w:rFonts w:cs="Calibri"/>
                <w:i/>
                <w:color w:val="000000"/>
              </w:rPr>
              <w:t>št.,</w:t>
            </w:r>
            <w:r w:rsidRPr="00CE26E4">
              <w:rPr>
                <w:rFonts w:cs="Calibri"/>
                <w:i/>
                <w:color w:val="000000"/>
              </w:rPr>
              <w:t xml:space="preserve"> pošta</w:t>
            </w:r>
            <w:r>
              <w:rPr>
                <w:rFonts w:cs="Calibri"/>
                <w:i/>
                <w:color w:val="000000"/>
              </w:rPr>
              <w:t xml:space="preserve">, </w:t>
            </w:r>
            <w:r w:rsidRPr="00CE26E4">
              <w:rPr>
                <w:rFonts w:cs="Calibri"/>
                <w:i/>
                <w:color w:val="000000"/>
              </w:rPr>
              <w:t>kraj</w:t>
            </w:r>
            <w:r>
              <w:rPr>
                <w:rFonts w:cs="Calibri"/>
                <w:i/>
                <w:color w:val="000000"/>
              </w:rPr>
              <w:t xml:space="preserve"> in država</w:t>
            </w:r>
            <w:r w:rsidRPr="00CE26E4">
              <w:rPr>
                <w:rFonts w:cs="Calibri"/>
                <w:i/>
                <w:color w:val="000000"/>
              </w:rPr>
              <w:t>)</w:t>
            </w:r>
          </w:p>
        </w:tc>
        <w:tc>
          <w:tcPr>
            <w:tcW w:w="6379" w:type="dxa"/>
            <w:vAlign w:val="center"/>
          </w:tcPr>
          <w:p w14:paraId="612A9BB7" w14:textId="77777777" w:rsidR="00D466F7" w:rsidRPr="00CE26E4" w:rsidRDefault="00D466F7" w:rsidP="004D2F1F">
            <w:pPr>
              <w:keepLines/>
              <w:spacing w:after="100"/>
              <w:rPr>
                <w:rFonts w:cs="Calibri"/>
                <w:bCs/>
                <w:color w:val="000000"/>
              </w:rPr>
            </w:pPr>
          </w:p>
        </w:tc>
      </w:tr>
      <w:tr w:rsidR="00B9037B" w:rsidRPr="00CE26E4" w14:paraId="26C2B8A8" w14:textId="77777777" w:rsidTr="004D2F1F">
        <w:trPr>
          <w:trHeight w:val="268"/>
        </w:trPr>
        <w:tc>
          <w:tcPr>
            <w:tcW w:w="3114" w:type="dxa"/>
            <w:shd w:val="clear" w:color="auto" w:fill="E6E6E6"/>
            <w:vAlign w:val="center"/>
          </w:tcPr>
          <w:p w14:paraId="5806D0B1" w14:textId="77777777" w:rsidR="00B9037B" w:rsidRPr="00CE26E4" w:rsidRDefault="00B9037B" w:rsidP="004D2F1F">
            <w:pPr>
              <w:keepLines/>
              <w:spacing w:line="240" w:lineRule="auto"/>
              <w:jc w:val="left"/>
              <w:rPr>
                <w:rFonts w:cs="Calibri"/>
                <w:b/>
                <w:color w:val="000000"/>
              </w:rPr>
            </w:pPr>
            <w:r w:rsidRPr="00CE26E4">
              <w:rPr>
                <w:rFonts w:cs="Calibri"/>
                <w:b/>
                <w:color w:val="000000"/>
              </w:rPr>
              <w:t>Telefon</w:t>
            </w:r>
            <w:r>
              <w:rPr>
                <w:rFonts w:cs="Calibri"/>
                <w:b/>
                <w:color w:val="000000"/>
              </w:rPr>
              <w:t xml:space="preserve"> </w:t>
            </w:r>
            <w:r>
              <w:rPr>
                <w:rFonts w:cs="Calibri"/>
                <w:bCs/>
                <w:i/>
                <w:iCs/>
                <w:color w:val="000000"/>
              </w:rPr>
              <w:t xml:space="preserve">(priporočljivo za namen lažjega </w:t>
            </w:r>
            <w:r w:rsidR="004D046F">
              <w:rPr>
                <w:rFonts w:cs="Calibri"/>
                <w:bCs/>
                <w:i/>
                <w:iCs/>
                <w:color w:val="000000"/>
              </w:rPr>
              <w:t>komuniciranja</w:t>
            </w:r>
            <w:r>
              <w:rPr>
                <w:rFonts w:cs="Calibri"/>
                <w:bCs/>
                <w:i/>
                <w:iCs/>
                <w:color w:val="000000"/>
              </w:rPr>
              <w:t>, vendar neobvezno)</w:t>
            </w:r>
          </w:p>
        </w:tc>
        <w:tc>
          <w:tcPr>
            <w:tcW w:w="6379" w:type="dxa"/>
            <w:vAlign w:val="center"/>
          </w:tcPr>
          <w:p w14:paraId="1880F84F" w14:textId="77777777" w:rsidR="00B9037B" w:rsidRPr="00CE26E4" w:rsidRDefault="00B9037B" w:rsidP="004D2F1F">
            <w:pPr>
              <w:keepLines/>
              <w:spacing w:after="100"/>
              <w:rPr>
                <w:rFonts w:cs="Calibri"/>
                <w:bCs/>
                <w:color w:val="000000"/>
              </w:rPr>
            </w:pPr>
          </w:p>
        </w:tc>
      </w:tr>
      <w:tr w:rsidR="00B9037B" w:rsidRPr="00CE26E4" w14:paraId="4B328B4F" w14:textId="77777777" w:rsidTr="004D2F1F">
        <w:trPr>
          <w:trHeight w:val="287"/>
        </w:trPr>
        <w:tc>
          <w:tcPr>
            <w:tcW w:w="3114" w:type="dxa"/>
            <w:shd w:val="clear" w:color="auto" w:fill="E6E6E6"/>
            <w:vAlign w:val="center"/>
          </w:tcPr>
          <w:p w14:paraId="1732C339" w14:textId="77777777" w:rsidR="00B9037B" w:rsidRPr="00E353FC" w:rsidRDefault="00B9037B" w:rsidP="004D2F1F">
            <w:pPr>
              <w:keepLines/>
              <w:spacing w:line="240" w:lineRule="auto"/>
              <w:jc w:val="left"/>
              <w:rPr>
                <w:rFonts w:cs="Calibri"/>
                <w:b/>
                <w:color w:val="000000"/>
              </w:rPr>
            </w:pPr>
            <w:r w:rsidRPr="00CE26E4">
              <w:rPr>
                <w:rFonts w:cs="Calibri"/>
                <w:b/>
                <w:color w:val="000000"/>
              </w:rPr>
              <w:t>E</w:t>
            </w:r>
            <w:r w:rsidRPr="00CE26E4">
              <w:rPr>
                <w:rFonts w:cs="Calibri"/>
                <w:b/>
                <w:color w:val="000000"/>
              </w:rPr>
              <w:noBreakHyphen/>
              <w:t>pošta</w:t>
            </w:r>
            <w:r>
              <w:rPr>
                <w:rFonts w:cs="Calibri"/>
                <w:b/>
                <w:color w:val="000000"/>
              </w:rPr>
              <w:t xml:space="preserve"> </w:t>
            </w:r>
            <w:r>
              <w:rPr>
                <w:rFonts w:cs="Calibri"/>
                <w:bCs/>
                <w:i/>
                <w:iCs/>
                <w:color w:val="000000"/>
              </w:rPr>
              <w:t xml:space="preserve">(priporočljivo za namen lažjega </w:t>
            </w:r>
            <w:r w:rsidR="004D046F">
              <w:rPr>
                <w:rFonts w:cs="Calibri"/>
                <w:bCs/>
                <w:i/>
                <w:iCs/>
                <w:color w:val="000000"/>
              </w:rPr>
              <w:t>komuniciranja</w:t>
            </w:r>
            <w:r>
              <w:rPr>
                <w:rFonts w:cs="Calibri"/>
                <w:bCs/>
                <w:i/>
                <w:iCs/>
                <w:color w:val="000000"/>
              </w:rPr>
              <w:t>, vendar neobvezno)</w:t>
            </w:r>
          </w:p>
        </w:tc>
        <w:tc>
          <w:tcPr>
            <w:tcW w:w="6379" w:type="dxa"/>
            <w:vAlign w:val="center"/>
          </w:tcPr>
          <w:p w14:paraId="11783268" w14:textId="77777777" w:rsidR="00B9037B" w:rsidRPr="00CE26E4" w:rsidRDefault="00B9037B" w:rsidP="004D2F1F">
            <w:pPr>
              <w:keepLines/>
              <w:spacing w:after="100"/>
              <w:rPr>
                <w:rFonts w:cs="Calibri"/>
                <w:bCs/>
                <w:color w:val="000000"/>
              </w:rPr>
            </w:pPr>
          </w:p>
        </w:tc>
      </w:tr>
      <w:tr w:rsidR="00B9037B" w:rsidRPr="00CE26E4" w14:paraId="724B9D20" w14:textId="77777777" w:rsidTr="004D2F1F">
        <w:trPr>
          <w:trHeight w:val="287"/>
        </w:trPr>
        <w:tc>
          <w:tcPr>
            <w:tcW w:w="3114" w:type="dxa"/>
            <w:shd w:val="clear" w:color="auto" w:fill="E6E6E6"/>
            <w:vAlign w:val="center"/>
          </w:tcPr>
          <w:p w14:paraId="6D173322" w14:textId="77777777" w:rsidR="00B9037B" w:rsidRPr="0056499A" w:rsidRDefault="00B9037B" w:rsidP="004D2F1F">
            <w:pPr>
              <w:keepLines/>
              <w:spacing w:line="240" w:lineRule="auto"/>
              <w:jc w:val="left"/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</w:rPr>
              <w:t xml:space="preserve">Podatki o morebitnem zastopniku ali pooblaščencu </w:t>
            </w:r>
            <w:r>
              <w:rPr>
                <w:rFonts w:cs="Calibri"/>
                <w:bCs/>
                <w:i/>
                <w:iCs/>
                <w:color w:val="000000"/>
              </w:rPr>
              <w:t>(ime in priimek ali naziv pravne osebe, naslov ali sedež)</w:t>
            </w:r>
          </w:p>
        </w:tc>
        <w:tc>
          <w:tcPr>
            <w:tcW w:w="6379" w:type="dxa"/>
            <w:vAlign w:val="center"/>
          </w:tcPr>
          <w:p w14:paraId="2E118C99" w14:textId="77777777" w:rsidR="00B9037B" w:rsidRPr="00CE26E4" w:rsidRDefault="00B9037B" w:rsidP="004D2F1F">
            <w:pPr>
              <w:keepLines/>
              <w:spacing w:after="100"/>
              <w:rPr>
                <w:rFonts w:cs="Calibri"/>
                <w:bCs/>
                <w:color w:val="000000"/>
              </w:rPr>
            </w:pPr>
          </w:p>
        </w:tc>
      </w:tr>
    </w:tbl>
    <w:p w14:paraId="59D7C2C5" w14:textId="77777777" w:rsidR="005F4C15" w:rsidRDefault="005F4C15" w:rsidP="008624F9">
      <w:pPr>
        <w:pStyle w:val="Naslov1"/>
        <w:keepLines/>
      </w:pPr>
      <w:r>
        <w:t xml:space="preserve">Podatki o </w:t>
      </w:r>
      <w:r w:rsidR="00FA2BE9">
        <w:t>zavezanc</w:t>
      </w:r>
      <w:r>
        <w:t>u (obvezno)</w:t>
      </w:r>
    </w:p>
    <w:tbl>
      <w:tblPr>
        <w:tblW w:w="94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31"/>
        <w:gridCol w:w="6362"/>
      </w:tblGrid>
      <w:tr w:rsidR="005F4C15" w:rsidRPr="00CE26E4" w14:paraId="56533B6B" w14:textId="77777777" w:rsidTr="00643C75">
        <w:trPr>
          <w:trHeight w:val="298"/>
        </w:trPr>
        <w:tc>
          <w:tcPr>
            <w:tcW w:w="9493" w:type="dxa"/>
            <w:gridSpan w:val="2"/>
            <w:shd w:val="clear" w:color="auto" w:fill="E6E6E6"/>
            <w:vAlign w:val="center"/>
          </w:tcPr>
          <w:p w14:paraId="4557DA01" w14:textId="77777777" w:rsidR="005F4C15" w:rsidRPr="005F4C15" w:rsidRDefault="005F4C15" w:rsidP="00D27193">
            <w:pPr>
              <w:keepLines/>
              <w:spacing w:before="60" w:after="60"/>
              <w:rPr>
                <w:b/>
                <w:bCs/>
              </w:rPr>
            </w:pPr>
            <w:r w:rsidRPr="005F4C15">
              <w:rPr>
                <w:b/>
                <w:bCs/>
              </w:rPr>
              <w:t>Navedite</w:t>
            </w:r>
            <w:r w:rsidR="005C6F89">
              <w:rPr>
                <w:b/>
                <w:bCs/>
              </w:rPr>
              <w:t>,</w:t>
            </w:r>
            <w:r w:rsidRPr="005F4C15">
              <w:rPr>
                <w:b/>
                <w:bCs/>
              </w:rPr>
              <w:t xml:space="preserve"> kdo naj bi po vašem mnenju kršil predpise s področja varstva osebnih podatkov</w:t>
            </w:r>
          </w:p>
        </w:tc>
      </w:tr>
      <w:tr w:rsidR="005F4C15" w:rsidRPr="00CE26E4" w14:paraId="6B8C5F8E" w14:textId="77777777" w:rsidTr="00643C75">
        <w:trPr>
          <w:trHeight w:val="432"/>
        </w:trPr>
        <w:tc>
          <w:tcPr>
            <w:tcW w:w="3131" w:type="dxa"/>
            <w:shd w:val="clear" w:color="auto" w:fill="E6E6E6"/>
            <w:vAlign w:val="center"/>
          </w:tcPr>
          <w:p w14:paraId="521B56A8" w14:textId="77777777" w:rsidR="005F4C15" w:rsidRPr="005F4C15" w:rsidRDefault="00657B52" w:rsidP="00905763">
            <w:pPr>
              <w:keepLines/>
              <w:rPr>
                <w:b/>
                <w:bCs/>
              </w:rPr>
            </w:pPr>
            <w:r>
              <w:rPr>
                <w:b/>
                <w:bCs/>
              </w:rPr>
              <w:t>Naziv zavezanca</w:t>
            </w:r>
          </w:p>
        </w:tc>
        <w:tc>
          <w:tcPr>
            <w:tcW w:w="6362" w:type="dxa"/>
            <w:vAlign w:val="center"/>
          </w:tcPr>
          <w:p w14:paraId="7DD83C40" w14:textId="77777777" w:rsidR="005F4C15" w:rsidRPr="00CE26E4" w:rsidRDefault="005F4C15" w:rsidP="00905763">
            <w:pPr>
              <w:keepLines/>
              <w:spacing w:after="100"/>
              <w:rPr>
                <w:rFonts w:cs="Calibri"/>
                <w:b/>
                <w:color w:val="000000"/>
              </w:rPr>
            </w:pPr>
          </w:p>
        </w:tc>
      </w:tr>
      <w:tr w:rsidR="005F4C15" w:rsidRPr="00CE26E4" w14:paraId="4902CC16" w14:textId="77777777" w:rsidTr="00643C75">
        <w:trPr>
          <w:trHeight w:val="128"/>
        </w:trPr>
        <w:tc>
          <w:tcPr>
            <w:tcW w:w="3131" w:type="dxa"/>
            <w:shd w:val="clear" w:color="auto" w:fill="E6E6E6"/>
            <w:vAlign w:val="center"/>
          </w:tcPr>
          <w:p w14:paraId="033AB19E" w14:textId="77777777" w:rsidR="005F4C15" w:rsidRPr="005F4C15" w:rsidRDefault="005F4C15" w:rsidP="00905763">
            <w:pPr>
              <w:keepLines/>
              <w:rPr>
                <w:b/>
                <w:bCs/>
              </w:rPr>
            </w:pPr>
            <w:r w:rsidRPr="005F4C15">
              <w:rPr>
                <w:b/>
                <w:bCs/>
              </w:rPr>
              <w:t>Naslov</w:t>
            </w:r>
            <w:r w:rsidR="00657B52">
              <w:rPr>
                <w:b/>
                <w:bCs/>
              </w:rPr>
              <w:t xml:space="preserve"> zavezanca</w:t>
            </w:r>
          </w:p>
        </w:tc>
        <w:tc>
          <w:tcPr>
            <w:tcW w:w="6362" w:type="dxa"/>
            <w:vAlign w:val="center"/>
          </w:tcPr>
          <w:p w14:paraId="7DBCA494" w14:textId="77777777" w:rsidR="005F4C15" w:rsidRPr="00CE26E4" w:rsidRDefault="005F4C15" w:rsidP="00905763">
            <w:pPr>
              <w:keepLines/>
              <w:spacing w:after="100"/>
              <w:rPr>
                <w:rFonts w:cs="Calibri"/>
                <w:b/>
                <w:color w:val="000000"/>
              </w:rPr>
            </w:pPr>
          </w:p>
        </w:tc>
      </w:tr>
      <w:tr w:rsidR="005F4C15" w:rsidRPr="00CE26E4" w14:paraId="54227724" w14:textId="77777777" w:rsidTr="00643C75">
        <w:trPr>
          <w:trHeight w:val="248"/>
        </w:trPr>
        <w:tc>
          <w:tcPr>
            <w:tcW w:w="3131" w:type="dxa"/>
            <w:shd w:val="clear" w:color="auto" w:fill="E6E6E6"/>
            <w:vAlign w:val="center"/>
          </w:tcPr>
          <w:p w14:paraId="0B5C3E63" w14:textId="77777777" w:rsidR="005F4C15" w:rsidRPr="005F4C15" w:rsidRDefault="005F4C15" w:rsidP="00905763">
            <w:pPr>
              <w:keepLines/>
              <w:rPr>
                <w:b/>
                <w:bCs/>
                <w:i/>
              </w:rPr>
            </w:pPr>
            <w:r w:rsidRPr="005F4C15">
              <w:rPr>
                <w:b/>
                <w:bCs/>
              </w:rPr>
              <w:t xml:space="preserve">Morebitni drugi kontaktni podatki </w:t>
            </w:r>
            <w:r w:rsidRPr="005F4C15">
              <w:rPr>
                <w:i/>
              </w:rPr>
              <w:t>(</w:t>
            </w:r>
            <w:r w:rsidR="00657B52">
              <w:rPr>
                <w:i/>
              </w:rPr>
              <w:t>priporočljivo</w:t>
            </w:r>
            <w:r w:rsidRPr="005F4C15">
              <w:rPr>
                <w:i/>
              </w:rPr>
              <w:t>)</w:t>
            </w:r>
          </w:p>
        </w:tc>
        <w:tc>
          <w:tcPr>
            <w:tcW w:w="6362" w:type="dxa"/>
            <w:vAlign w:val="center"/>
          </w:tcPr>
          <w:p w14:paraId="6CD21FFF" w14:textId="77777777" w:rsidR="005F4C15" w:rsidRPr="00CE26E4" w:rsidRDefault="005F4C15" w:rsidP="00905763">
            <w:pPr>
              <w:keepLines/>
              <w:spacing w:after="100"/>
              <w:rPr>
                <w:rFonts w:cs="Calibri"/>
                <w:b/>
                <w:color w:val="000000"/>
              </w:rPr>
            </w:pPr>
          </w:p>
        </w:tc>
      </w:tr>
    </w:tbl>
    <w:bookmarkEnd w:id="0"/>
    <w:p w14:paraId="49418382" w14:textId="77777777" w:rsidR="00CF3C7C" w:rsidRDefault="00192DD7" w:rsidP="008624F9">
      <w:pPr>
        <w:pStyle w:val="Naslov1"/>
        <w:keepLines/>
      </w:pPr>
      <w:r>
        <w:lastRenderedPageBreak/>
        <w:t>P</w:t>
      </w:r>
      <w:r w:rsidR="00CF3C7C">
        <w:t xml:space="preserve">odatki o </w:t>
      </w:r>
      <w:r w:rsidR="00315D93">
        <w:t>kršitvi</w:t>
      </w:r>
      <w:r>
        <w:t xml:space="preserve"> (obvezno)</w:t>
      </w:r>
    </w:p>
    <w:tbl>
      <w:tblPr>
        <w:tblW w:w="94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33"/>
        <w:gridCol w:w="6360"/>
      </w:tblGrid>
      <w:tr w:rsidR="0086274E" w:rsidRPr="00CE26E4" w14:paraId="128D4F39" w14:textId="77777777" w:rsidTr="00B30808">
        <w:trPr>
          <w:cantSplit/>
        </w:trPr>
        <w:tc>
          <w:tcPr>
            <w:tcW w:w="3133" w:type="dxa"/>
            <w:shd w:val="clear" w:color="auto" w:fill="E6E6E6"/>
            <w:vAlign w:val="center"/>
          </w:tcPr>
          <w:p w14:paraId="715EED7D" w14:textId="77777777" w:rsidR="0086274E" w:rsidRPr="00CE26E4" w:rsidRDefault="00315D93" w:rsidP="00905763">
            <w:pPr>
              <w:keepLines/>
              <w:spacing w:line="240" w:lineRule="auto"/>
              <w:rPr>
                <w:rFonts w:cs="Calibri"/>
                <w:b/>
                <w:color w:val="000000"/>
              </w:rPr>
            </w:pPr>
            <w:r w:rsidRPr="00CE26E4">
              <w:rPr>
                <w:rFonts w:cs="Calibri"/>
                <w:b/>
                <w:color w:val="000000"/>
              </w:rPr>
              <w:t>Datum ali trajanje kršitve</w:t>
            </w:r>
          </w:p>
        </w:tc>
        <w:tc>
          <w:tcPr>
            <w:tcW w:w="6360" w:type="dxa"/>
            <w:vAlign w:val="center"/>
          </w:tcPr>
          <w:p w14:paraId="61C9B764" w14:textId="77777777" w:rsidR="0086274E" w:rsidRPr="00CE26E4" w:rsidRDefault="0086274E" w:rsidP="00905763">
            <w:pPr>
              <w:keepLines/>
              <w:spacing w:after="100"/>
              <w:rPr>
                <w:rFonts w:cs="Calibri"/>
                <w:b/>
                <w:color w:val="000000"/>
              </w:rPr>
            </w:pPr>
          </w:p>
        </w:tc>
      </w:tr>
      <w:tr w:rsidR="0086274E" w:rsidRPr="00CE26E4" w14:paraId="2F0A442B" w14:textId="77777777" w:rsidTr="00B30808">
        <w:trPr>
          <w:cantSplit/>
        </w:trPr>
        <w:tc>
          <w:tcPr>
            <w:tcW w:w="3133" w:type="dxa"/>
            <w:shd w:val="clear" w:color="auto" w:fill="E6E6E6"/>
            <w:vAlign w:val="center"/>
          </w:tcPr>
          <w:p w14:paraId="5224F3A8" w14:textId="77777777" w:rsidR="0086274E" w:rsidRPr="00CE26E4" w:rsidRDefault="00D304C4" w:rsidP="00905763">
            <w:pPr>
              <w:keepLines/>
              <w:spacing w:line="240" w:lineRule="auto"/>
              <w:rPr>
                <w:rFonts w:cs="Calibri"/>
                <w:b/>
                <w:color w:val="000000"/>
              </w:rPr>
            </w:pPr>
            <w:r w:rsidRPr="00CE26E4">
              <w:rPr>
                <w:rFonts w:cs="Calibri"/>
                <w:b/>
                <w:color w:val="000000"/>
              </w:rPr>
              <w:t>Kraj kršitve</w:t>
            </w:r>
          </w:p>
        </w:tc>
        <w:tc>
          <w:tcPr>
            <w:tcW w:w="6360" w:type="dxa"/>
            <w:vAlign w:val="center"/>
          </w:tcPr>
          <w:p w14:paraId="6EA4457A" w14:textId="77777777" w:rsidR="0086274E" w:rsidRPr="00CE26E4" w:rsidRDefault="0086274E" w:rsidP="00905763">
            <w:pPr>
              <w:keepLines/>
              <w:spacing w:after="100"/>
              <w:rPr>
                <w:rFonts w:cs="Calibri"/>
                <w:b/>
                <w:color w:val="000000"/>
              </w:rPr>
            </w:pPr>
          </w:p>
        </w:tc>
      </w:tr>
      <w:tr w:rsidR="009C4520" w:rsidRPr="00CE26E4" w14:paraId="5B152B56" w14:textId="77777777" w:rsidTr="00B30808">
        <w:trPr>
          <w:cantSplit/>
          <w:trHeight w:val="2156"/>
        </w:trPr>
        <w:tc>
          <w:tcPr>
            <w:tcW w:w="9493" w:type="dxa"/>
            <w:gridSpan w:val="2"/>
            <w:shd w:val="clear" w:color="auto" w:fill="E7E6E6" w:themeFill="background2"/>
            <w:vAlign w:val="center"/>
          </w:tcPr>
          <w:p w14:paraId="37E6005C" w14:textId="77777777" w:rsidR="00867416" w:rsidRPr="00B11DAC" w:rsidRDefault="003F307A">
            <w:pPr>
              <w:spacing w:after="120"/>
              <w:rPr>
                <w:b/>
                <w:bCs/>
              </w:rPr>
            </w:pPr>
            <w:r w:rsidRPr="00B11DAC">
              <w:rPr>
                <w:b/>
                <w:bCs/>
              </w:rPr>
              <w:t>Čim bolj podrobno opišite okoliščine kršitve</w:t>
            </w:r>
            <w:r w:rsidR="00BC0E05" w:rsidRPr="00B11DAC">
              <w:rPr>
                <w:b/>
                <w:bCs/>
              </w:rPr>
              <w:t>:</w:t>
            </w:r>
            <w:r w:rsidR="00F42401" w:rsidRPr="00B11DAC">
              <w:rPr>
                <w:b/>
                <w:bCs/>
              </w:rPr>
              <w:t xml:space="preserve"> </w:t>
            </w:r>
            <w:r w:rsidRPr="00B11DAC">
              <w:rPr>
                <w:b/>
                <w:bCs/>
              </w:rPr>
              <w:t>zakaj menite, da je prišlo do kršitve, način storitve, katera oseba je to storila, katere vrste osebnih podatkov so bile s kršitvijo prizadete, posledice kršitve, ali obstajajo kakšni dokazi o kršitvi in podobno. V primeru inšpekcijske prijave navedite tudi katere kategorije posameznikov so bile s kršitvijo prizadete</w:t>
            </w:r>
            <w:r w:rsidR="00BC0E05" w:rsidRPr="00B11DAC">
              <w:rPr>
                <w:b/>
                <w:bCs/>
              </w:rPr>
              <w:t xml:space="preserve"> (npr. zaposleni pri zavezancu</w:t>
            </w:r>
            <w:r w:rsidRPr="00B11DAC">
              <w:rPr>
                <w:b/>
                <w:bCs/>
              </w:rPr>
              <w:t>).</w:t>
            </w:r>
          </w:p>
          <w:p w14:paraId="0DA8A1FE" w14:textId="024DC9C7" w:rsidR="0061414F" w:rsidRPr="00B11DAC" w:rsidRDefault="003F307A" w:rsidP="00BC0E05">
            <w:pPr>
              <w:spacing w:after="120"/>
              <w:rPr>
                <w:b/>
                <w:bCs/>
              </w:rPr>
            </w:pPr>
            <w:r w:rsidRPr="00B11DAC">
              <w:rPr>
                <w:b/>
                <w:bCs/>
              </w:rPr>
              <w:t>Če vlagate pritožbo zaradi kršitve vaših pravic</w:t>
            </w:r>
            <w:r w:rsidR="00F42401" w:rsidRPr="00B11DAC">
              <w:rPr>
                <w:b/>
                <w:bCs/>
              </w:rPr>
              <w:t xml:space="preserve"> </w:t>
            </w:r>
            <w:r w:rsidR="009C183B" w:rsidRPr="00B11DAC">
              <w:rPr>
                <w:b/>
                <w:bCs/>
              </w:rPr>
              <w:t xml:space="preserve">(npr. pravice do seznanitve z lastnimi podatki, do popravka, izbrisa ipd.) </w:t>
            </w:r>
            <w:r w:rsidR="0061414F" w:rsidRPr="00B11DAC">
              <w:rPr>
                <w:b/>
                <w:bCs/>
              </w:rPr>
              <w:t>iz členov</w:t>
            </w:r>
            <w:r w:rsidR="00B11DAC">
              <w:rPr>
                <w:b/>
                <w:bCs/>
              </w:rPr>
              <w:t> </w:t>
            </w:r>
            <w:r w:rsidR="0061414F" w:rsidRPr="00B11DAC">
              <w:rPr>
                <w:b/>
                <w:bCs/>
              </w:rPr>
              <w:t>15. do 22. Splošne uredbe ali 24. in 26.</w:t>
            </w:r>
            <w:r w:rsidR="00B11DAC">
              <w:rPr>
                <w:b/>
                <w:bCs/>
              </w:rPr>
              <w:t> </w:t>
            </w:r>
            <w:r w:rsidR="0061414F" w:rsidRPr="00B11DAC">
              <w:rPr>
                <w:b/>
                <w:bCs/>
              </w:rPr>
              <w:t>člena ZVOPOKD</w:t>
            </w:r>
            <w:r w:rsidRPr="00B11DAC">
              <w:rPr>
                <w:b/>
                <w:bCs/>
              </w:rPr>
              <w:t>, navedite tudi, katero pravico ste pri upravljavcu uveljavljali, kaj ste zahtevali (priložite zahtevo), kdaj in na kakšen način ste zahtevo vložili ter v primeru zavrnilnega odgovora tudi razloge, zakaj menite, da je bila odločitev upravljavca napačna (priložite odgovor upravljavca).</w:t>
            </w:r>
          </w:p>
          <w:p w14:paraId="195B3537" w14:textId="0B57EAA8" w:rsidR="00867416" w:rsidRPr="00B11DAC" w:rsidRDefault="0061414F" w:rsidP="00237BD5">
            <w:pPr>
              <w:spacing w:after="120"/>
              <w:rPr>
                <w:b/>
                <w:bCs/>
              </w:rPr>
            </w:pPr>
            <w:r w:rsidRPr="00B11DAC">
              <w:rPr>
                <w:b/>
                <w:bCs/>
              </w:rPr>
              <w:t xml:space="preserve">OPOZORILO: V primeru pritožbe zaradi kršitve </w:t>
            </w:r>
            <w:r w:rsidR="00237BD5" w:rsidRPr="00B11DAC">
              <w:rPr>
                <w:b/>
                <w:bCs/>
              </w:rPr>
              <w:t>pravic morate svoje pravice</w:t>
            </w:r>
            <w:r w:rsidRPr="00B11DAC">
              <w:rPr>
                <w:b/>
                <w:bCs/>
              </w:rPr>
              <w:t xml:space="preserve"> najprej uveljavljati pri upravljavcu (</w:t>
            </w:r>
            <w:hyperlink r:id="rId12" w:history="1">
              <w:r w:rsidRPr="00B11DAC">
                <w:rPr>
                  <w:rStyle w:val="Hiperpovezava"/>
                  <w:b/>
                  <w:bCs/>
                </w:rPr>
                <w:t>obrazci zahtev za izvrševanje pravic</w:t>
              </w:r>
            </w:hyperlink>
            <w:r w:rsidRPr="00B11DAC">
              <w:rPr>
                <w:b/>
                <w:bCs/>
              </w:rPr>
              <w:t>).</w:t>
            </w:r>
          </w:p>
        </w:tc>
      </w:tr>
      <w:tr w:rsidR="00B30808" w:rsidRPr="00CE26E4" w14:paraId="724EF733" w14:textId="77777777" w:rsidTr="00B30808">
        <w:trPr>
          <w:cantSplit/>
          <w:trHeight w:val="2156"/>
        </w:trPr>
        <w:tc>
          <w:tcPr>
            <w:tcW w:w="9493" w:type="dxa"/>
            <w:gridSpan w:val="2"/>
            <w:shd w:val="clear" w:color="auto" w:fill="auto"/>
            <w:vAlign w:val="center"/>
          </w:tcPr>
          <w:p w14:paraId="6CA0DD19" w14:textId="2845D931" w:rsidR="00B30808" w:rsidRPr="00B30808" w:rsidRDefault="00B30808">
            <w:pPr>
              <w:spacing w:after="120"/>
            </w:pPr>
            <w:r w:rsidRPr="00CE26E4">
              <w:rPr>
                <w:rFonts w:cs="Calibri"/>
                <w:color w:val="00000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cs="Calibri"/>
                <w:color w:val="000000"/>
              </w:rPr>
              <w:t>.</w:t>
            </w:r>
            <w:r w:rsidRPr="00CE26E4">
              <w:rPr>
                <w:rFonts w:cs="Calibri"/>
                <w:color w:val="000000"/>
              </w:rPr>
              <w:t>.....................................................................................................................................................................</w:t>
            </w:r>
            <w:r>
              <w:rPr>
                <w:rFonts w:cs="Calibri"/>
                <w:color w:val="000000"/>
              </w:rPr>
              <w:t>.</w:t>
            </w:r>
            <w:r w:rsidRPr="00CE26E4">
              <w:rPr>
                <w:rFonts w:cs="Calibri"/>
                <w:color w:val="000000"/>
              </w:rPr>
              <w:t>......................................................................................................................................................................</w:t>
            </w:r>
            <w:r>
              <w:rPr>
                <w:rFonts w:cs="Calibri"/>
                <w:color w:val="000000"/>
              </w:rPr>
              <w:t>.</w:t>
            </w:r>
            <w:r w:rsidRPr="00CE26E4">
              <w:rPr>
                <w:rFonts w:cs="Calibri"/>
                <w:color w:val="000000"/>
              </w:rPr>
              <w:t>......................................................................................................................................................................</w:t>
            </w:r>
            <w:r>
              <w:rPr>
                <w:rFonts w:cs="Calibri"/>
                <w:color w:val="000000"/>
              </w:rPr>
              <w:t>.</w:t>
            </w:r>
            <w:r w:rsidRPr="00CE26E4">
              <w:rPr>
                <w:rFonts w:cs="Calibri"/>
                <w:color w:val="000000"/>
              </w:rPr>
              <w:t>......................................................................................................................................................................</w:t>
            </w:r>
            <w:r>
              <w:rPr>
                <w:rFonts w:cs="Calibri"/>
                <w:color w:val="000000"/>
              </w:rPr>
              <w:t>.</w:t>
            </w:r>
            <w:r w:rsidRPr="00CE26E4">
              <w:rPr>
                <w:rFonts w:cs="Calibri"/>
                <w:color w:val="000000"/>
              </w:rPr>
              <w:t xml:space="preserve"> ......................................................................................................................................................................</w:t>
            </w:r>
            <w:r>
              <w:rPr>
                <w:rFonts w:cs="Calibri"/>
                <w:color w:val="000000"/>
              </w:rPr>
              <w:t>.</w:t>
            </w:r>
            <w:r w:rsidRPr="00CE26E4">
              <w:rPr>
                <w:rFonts w:cs="Calibri"/>
                <w:color w:val="000000"/>
              </w:rPr>
              <w:t>......................................................................................................................................................................</w:t>
            </w:r>
            <w:r>
              <w:rPr>
                <w:rFonts w:cs="Calibri"/>
                <w:color w:val="000000"/>
              </w:rPr>
              <w:t>.</w:t>
            </w:r>
            <w:r w:rsidRPr="00CE26E4">
              <w:rPr>
                <w:rFonts w:cs="Calibri"/>
                <w:color w:val="000000"/>
              </w:rPr>
              <w:t>......................................................................................................................................................................</w:t>
            </w:r>
          </w:p>
        </w:tc>
      </w:tr>
    </w:tbl>
    <w:p w14:paraId="0F5FA72B" w14:textId="77777777" w:rsidR="00823BD5" w:rsidRDefault="00823BD5" w:rsidP="00A872B8">
      <w:pPr>
        <w:pStyle w:val="Naslov1"/>
        <w:keepLines/>
      </w:pPr>
      <w:r w:rsidRPr="00823BD5">
        <w:lastRenderedPageBreak/>
        <w:t>Predlog ukrepov</w:t>
      </w:r>
      <w:r>
        <w:t xml:space="preserve"> (neobvezno)</w:t>
      </w:r>
    </w:p>
    <w:tbl>
      <w:tblPr>
        <w:tblW w:w="94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93"/>
      </w:tblGrid>
      <w:tr w:rsidR="00823BD5" w:rsidRPr="00CE26E4" w14:paraId="136BD353" w14:textId="77777777" w:rsidTr="00643C75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39CDA33" w14:textId="77777777" w:rsidR="00823BD5" w:rsidRPr="00D47F46" w:rsidRDefault="00823BD5" w:rsidP="00A872B8">
            <w:pPr>
              <w:keepLines/>
              <w:spacing w:after="100"/>
              <w:rPr>
                <w:rFonts w:cs="Calibri"/>
                <w:b/>
                <w:color w:val="000000"/>
                <w:shd w:val="clear" w:color="auto" w:fill="E6E6E6"/>
              </w:rPr>
            </w:pPr>
            <w:r>
              <w:rPr>
                <w:rFonts w:cs="Tahoma"/>
                <w:b/>
                <w:bCs/>
                <w:color w:val="000000"/>
              </w:rPr>
              <w:t xml:space="preserve">Predlagam, da </w:t>
            </w:r>
            <w:r w:rsidR="0056499A">
              <w:rPr>
                <w:rFonts w:cs="Tahoma"/>
                <w:b/>
                <w:bCs/>
                <w:color w:val="000000"/>
              </w:rPr>
              <w:t xml:space="preserve">Informacijski pooblaščenec </w:t>
            </w:r>
            <w:r>
              <w:rPr>
                <w:rFonts w:cs="Tahoma"/>
                <w:b/>
                <w:bCs/>
                <w:color w:val="000000"/>
              </w:rPr>
              <w:t xml:space="preserve">v primeru ugotovljenih kršitev </w:t>
            </w:r>
            <w:r w:rsidR="00191CF4">
              <w:rPr>
                <w:rFonts w:cs="Tahoma"/>
                <w:b/>
                <w:bCs/>
                <w:color w:val="000000"/>
              </w:rPr>
              <w:t xml:space="preserve">odredi </w:t>
            </w:r>
            <w:r>
              <w:rPr>
                <w:rFonts w:cs="Tahoma"/>
                <w:b/>
                <w:bCs/>
                <w:color w:val="000000"/>
              </w:rPr>
              <w:t xml:space="preserve">naslednje ukrepe </w:t>
            </w:r>
            <w:r w:rsidR="00191CF4">
              <w:rPr>
                <w:rFonts w:cs="Tahoma"/>
                <w:b/>
                <w:bCs/>
                <w:color w:val="000000"/>
              </w:rPr>
              <w:t xml:space="preserve">za </w:t>
            </w:r>
            <w:r>
              <w:rPr>
                <w:rFonts w:cs="Tahoma"/>
                <w:b/>
                <w:bCs/>
                <w:color w:val="000000"/>
              </w:rPr>
              <w:t>vzpostavitev zakonitega stanja:</w:t>
            </w:r>
          </w:p>
        </w:tc>
      </w:tr>
      <w:tr w:rsidR="00823BD5" w:rsidRPr="00CE26E4" w14:paraId="7607F2BC" w14:textId="77777777" w:rsidTr="00643C75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96CB74" w14:textId="68C655C2" w:rsidR="00823BD5" w:rsidRPr="00CE26E4" w:rsidRDefault="00823BD5" w:rsidP="00905763">
            <w:pPr>
              <w:keepLines/>
              <w:spacing w:after="100"/>
              <w:rPr>
                <w:rFonts w:cs="Calibri"/>
                <w:bCs/>
                <w:color w:val="000000"/>
              </w:rPr>
            </w:pPr>
            <w:r w:rsidRPr="00CE26E4">
              <w:rPr>
                <w:rFonts w:cs="Calibri"/>
                <w:color w:val="000000"/>
              </w:rPr>
              <w:t>.......................................................................................................................................................................</w:t>
            </w:r>
            <w:r w:rsidR="00D142AB" w:rsidRPr="00CE26E4">
              <w:rPr>
                <w:rFonts w:cs="Calibri"/>
                <w:color w:val="00000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9D4A3F" w:rsidRPr="00CE26E4">
              <w:rPr>
                <w:rFonts w:cs="Calibri"/>
                <w:color w:val="00000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B30808" w:rsidRPr="00CE26E4">
              <w:rPr>
                <w:rFonts w:cs="Calibri"/>
                <w:color w:val="000000"/>
              </w:rPr>
              <w:t>.......................................................................................................................................................................</w:t>
            </w:r>
          </w:p>
        </w:tc>
      </w:tr>
    </w:tbl>
    <w:p w14:paraId="29F80F15" w14:textId="23472B60" w:rsidR="00FE5606" w:rsidRPr="00B30808" w:rsidRDefault="0056499A" w:rsidP="00BE30A2">
      <w:pPr>
        <w:pStyle w:val="Naslov1"/>
      </w:pPr>
      <w:r>
        <w:t>Datum in podpis</w:t>
      </w:r>
      <w:r w:rsidR="008B574A">
        <w:t xml:space="preserve"> (</w:t>
      </w:r>
      <w:r w:rsidR="00FE5606">
        <w:t>O</w:t>
      </w:r>
      <w:r w:rsidR="00186AB8">
        <w:t>bvezno le pri vložitvi PRITOŽBE</w:t>
      </w:r>
      <w:r w:rsidR="00FE5606" w:rsidRPr="00B30808">
        <w:t>. Če boste vlogo poslali v fizični obliki, mora biti lastnoročno podpisana, če pa jo boste poslali v elektronski obliki, mora biti podpisana z varnim elektronskim podpisom s kvalificiranim potrdilom</w:t>
      </w:r>
      <w:r w:rsidR="00BE30A2" w:rsidRPr="00B30808">
        <w:t>).</w:t>
      </w:r>
    </w:p>
    <w:tbl>
      <w:tblPr>
        <w:tblW w:w="94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46"/>
        <w:gridCol w:w="4747"/>
      </w:tblGrid>
      <w:tr w:rsidR="00B669F9" w:rsidRPr="00CE26E4" w14:paraId="3E96A807" w14:textId="77777777" w:rsidTr="00643C75">
        <w:trPr>
          <w:trHeight w:val="864"/>
        </w:trPr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2C676AFA" w14:textId="77777777" w:rsidR="00B669F9" w:rsidRPr="00CE26E4" w:rsidRDefault="00B669F9" w:rsidP="00905763">
            <w:pPr>
              <w:keepLines/>
              <w:spacing w:after="100"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Datum: ……………………………………………………</w:t>
            </w:r>
          </w:p>
        </w:tc>
        <w:tc>
          <w:tcPr>
            <w:tcW w:w="4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67FC433" w14:textId="77777777" w:rsidR="00B669F9" w:rsidRPr="00CE26E4" w:rsidRDefault="00B669F9" w:rsidP="00905763">
            <w:pPr>
              <w:keepLines/>
              <w:spacing w:after="100"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Podpis: ……………………………………………………</w:t>
            </w:r>
          </w:p>
        </w:tc>
      </w:tr>
    </w:tbl>
    <w:p w14:paraId="34B8E3AB" w14:textId="77777777" w:rsidR="00514D65" w:rsidRDefault="00BE30A2" w:rsidP="00BE30A2">
      <w:pPr>
        <w:pStyle w:val="Naslov1"/>
        <w:keepNext w:val="0"/>
        <w:keepLines/>
        <w:numPr>
          <w:ilvl w:val="0"/>
          <w:numId w:val="0"/>
        </w:numPr>
        <w:ind w:left="357" w:hanging="357"/>
      </w:pPr>
      <w:r>
        <w:t xml:space="preserve">7. </w:t>
      </w:r>
      <w:r w:rsidR="00DE632F">
        <w:t>Popis prilog</w:t>
      </w:r>
    </w:p>
    <w:tbl>
      <w:tblPr>
        <w:tblStyle w:val="Tabelamrea"/>
        <w:tblW w:w="949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75"/>
        <w:gridCol w:w="8817"/>
      </w:tblGrid>
      <w:tr w:rsidR="00B669F9" w14:paraId="6ECEEB74" w14:textId="77777777" w:rsidTr="009D4A3F">
        <w:trPr>
          <w:trHeight w:val="421"/>
        </w:trPr>
        <w:tc>
          <w:tcPr>
            <w:tcW w:w="9492" w:type="dxa"/>
            <w:gridSpan w:val="2"/>
            <w:shd w:val="clear" w:color="auto" w:fill="D0CECE" w:themeFill="background2" w:themeFillShade="E6"/>
            <w:vAlign w:val="center"/>
          </w:tcPr>
          <w:p w14:paraId="3402E9C5" w14:textId="77777777" w:rsidR="00B669F9" w:rsidRPr="006B410A" w:rsidRDefault="001F0181" w:rsidP="006B410A">
            <w:pPr>
              <w:keepLines/>
              <w:rPr>
                <w:bCs/>
              </w:rPr>
            </w:pPr>
            <w:r>
              <w:rPr>
                <w:b/>
                <w:bCs/>
              </w:rPr>
              <w:t>Vlogi prilagam</w:t>
            </w:r>
            <w:r w:rsidR="006B410A">
              <w:rPr>
                <w:b/>
                <w:bCs/>
              </w:rPr>
              <w:t xml:space="preserve"> </w:t>
            </w:r>
            <w:r w:rsidR="006B410A">
              <w:rPr>
                <w:bCs/>
              </w:rPr>
              <w:t>(</w:t>
            </w:r>
            <w:r w:rsidR="006B410A" w:rsidRPr="006B410A">
              <w:rPr>
                <w:bCs/>
                <w:i/>
              </w:rPr>
              <w:t>označite in ustrezno navedite</w:t>
            </w:r>
            <w:r w:rsidR="006B410A">
              <w:rPr>
                <w:bCs/>
              </w:rPr>
              <w:t>):</w:t>
            </w:r>
          </w:p>
        </w:tc>
      </w:tr>
      <w:tr w:rsidR="00F65BD6" w14:paraId="322B039F" w14:textId="77777777" w:rsidTr="00F65BD6">
        <w:trPr>
          <w:trHeight w:val="421"/>
        </w:trPr>
        <w:tc>
          <w:tcPr>
            <w:tcW w:w="675" w:type="dxa"/>
            <w:vAlign w:val="center"/>
          </w:tcPr>
          <w:p w14:paraId="132BA686" w14:textId="77777777" w:rsidR="00F65BD6" w:rsidRPr="001F0181" w:rsidRDefault="00486C67" w:rsidP="004D2F1F">
            <w:pPr>
              <w:keepLines/>
              <w:rPr>
                <w:rFonts w:asciiTheme="minorHAnsi" w:hAnsiTheme="minorHAnsi" w:cstheme="minorHAnsi"/>
              </w:rPr>
            </w:pPr>
            <w:r w:rsidRPr="001F0181">
              <w:rPr>
                <w:rFonts w:asciiTheme="minorHAnsi" w:hAnsiTheme="minorHAnsi" w:cstheme="minorHAnsi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65BD6" w:rsidRPr="001F0181">
              <w:rPr>
                <w:rFonts w:asciiTheme="minorHAnsi" w:hAnsiTheme="minorHAnsi" w:cstheme="minorHAnsi"/>
              </w:rPr>
              <w:instrText xml:space="preserve"> FORMCHECKBOX </w:instrText>
            </w:r>
            <w:r w:rsidR="00781477">
              <w:rPr>
                <w:rFonts w:asciiTheme="minorHAnsi" w:hAnsiTheme="minorHAnsi" w:cstheme="minorHAnsi"/>
              </w:rPr>
            </w:r>
            <w:r w:rsidR="00781477">
              <w:rPr>
                <w:rFonts w:asciiTheme="minorHAnsi" w:hAnsiTheme="minorHAnsi" w:cstheme="minorHAnsi"/>
              </w:rPr>
              <w:fldChar w:fldCharType="separate"/>
            </w:r>
            <w:r w:rsidRPr="001F0181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8817" w:type="dxa"/>
            <w:vAlign w:val="center"/>
          </w:tcPr>
          <w:p w14:paraId="0CA00D05" w14:textId="77777777" w:rsidR="00F65BD6" w:rsidRDefault="00F65BD6" w:rsidP="004D2F1F">
            <w:pPr>
              <w:keepLines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morebitna dokazila o kršitvi (</w:t>
            </w:r>
            <w:r w:rsidR="003F307A" w:rsidRPr="003F307A">
              <w:rPr>
                <w:rFonts w:asciiTheme="minorHAnsi" w:hAnsiTheme="minorHAnsi" w:cstheme="minorHAnsi"/>
                <w:i/>
                <w:iCs/>
              </w:rPr>
              <w:t>navedite</w:t>
            </w:r>
            <w:r>
              <w:rPr>
                <w:rFonts w:asciiTheme="minorHAnsi" w:hAnsiTheme="minorHAnsi" w:cstheme="minorHAnsi"/>
              </w:rPr>
              <w:t>):</w:t>
            </w:r>
          </w:p>
          <w:p w14:paraId="73201DFA" w14:textId="77777777" w:rsidR="00F65BD6" w:rsidRDefault="00F65BD6" w:rsidP="004D2F1F">
            <w:pPr>
              <w:keepLines/>
              <w:rPr>
                <w:rFonts w:asciiTheme="minorHAnsi" w:hAnsiTheme="minorHAnsi" w:cstheme="minorHAnsi"/>
              </w:rPr>
            </w:pPr>
            <w:r>
              <w:rPr>
                <w:rFonts w:cs="Tahoma"/>
                <w:bCs/>
                <w:color w:val="000000"/>
              </w:rPr>
              <w:t>……………………………………………………………….……………………………………….…………………….……………………;</w:t>
            </w:r>
          </w:p>
        </w:tc>
      </w:tr>
      <w:tr w:rsidR="00905763" w14:paraId="42905F57" w14:textId="77777777" w:rsidTr="00F65BD6">
        <w:trPr>
          <w:trHeight w:val="421"/>
        </w:trPr>
        <w:tc>
          <w:tcPr>
            <w:tcW w:w="675" w:type="dxa"/>
            <w:vAlign w:val="center"/>
          </w:tcPr>
          <w:p w14:paraId="3736B1B8" w14:textId="77777777" w:rsidR="00905763" w:rsidRPr="001F0181" w:rsidRDefault="00486C67" w:rsidP="00905763">
            <w:pPr>
              <w:keepLines/>
              <w:rPr>
                <w:rFonts w:asciiTheme="minorHAnsi" w:hAnsiTheme="minorHAnsi" w:cstheme="minorHAnsi"/>
              </w:rPr>
            </w:pPr>
            <w:r w:rsidRPr="001F0181">
              <w:rPr>
                <w:rFonts w:asciiTheme="minorHAnsi" w:hAnsiTheme="minorHAnsi" w:cstheme="minorHAnsi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05763" w:rsidRPr="001F0181">
              <w:rPr>
                <w:rFonts w:asciiTheme="minorHAnsi" w:hAnsiTheme="minorHAnsi" w:cstheme="minorHAnsi"/>
              </w:rPr>
              <w:instrText xml:space="preserve"> FORMCHECKBOX </w:instrText>
            </w:r>
            <w:r w:rsidR="00781477">
              <w:rPr>
                <w:rFonts w:asciiTheme="minorHAnsi" w:hAnsiTheme="minorHAnsi" w:cstheme="minorHAnsi"/>
              </w:rPr>
            </w:r>
            <w:r w:rsidR="00781477">
              <w:rPr>
                <w:rFonts w:asciiTheme="minorHAnsi" w:hAnsiTheme="minorHAnsi" w:cstheme="minorHAnsi"/>
              </w:rPr>
              <w:fldChar w:fldCharType="separate"/>
            </w:r>
            <w:r w:rsidRPr="001F0181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8817" w:type="dxa"/>
            <w:vAlign w:val="center"/>
          </w:tcPr>
          <w:p w14:paraId="484CBA35" w14:textId="77777777" w:rsidR="00905763" w:rsidRDefault="00905763" w:rsidP="00905763">
            <w:pPr>
              <w:keepLines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kopijo zahteve, ki sem jo v zvezi z uveljavljanjem pravic vložil pri </w:t>
            </w:r>
            <w:r w:rsidR="005C2519">
              <w:rPr>
                <w:rFonts w:asciiTheme="minorHAnsi" w:hAnsiTheme="minorHAnsi" w:cstheme="minorHAnsi"/>
              </w:rPr>
              <w:t>zavezancu</w:t>
            </w:r>
            <w:r>
              <w:rPr>
                <w:rFonts w:asciiTheme="minorHAnsi" w:hAnsiTheme="minorHAnsi" w:cstheme="minorHAnsi"/>
              </w:rPr>
              <w:t>;</w:t>
            </w:r>
          </w:p>
        </w:tc>
      </w:tr>
      <w:tr w:rsidR="00905763" w14:paraId="29733327" w14:textId="77777777" w:rsidTr="00F65BD6">
        <w:trPr>
          <w:trHeight w:val="421"/>
        </w:trPr>
        <w:tc>
          <w:tcPr>
            <w:tcW w:w="675" w:type="dxa"/>
            <w:vAlign w:val="center"/>
          </w:tcPr>
          <w:p w14:paraId="37A66F83" w14:textId="77777777" w:rsidR="00905763" w:rsidRPr="001F0181" w:rsidRDefault="00486C67" w:rsidP="00905763">
            <w:pPr>
              <w:keepLines/>
              <w:rPr>
                <w:rFonts w:asciiTheme="minorHAnsi" w:hAnsiTheme="minorHAnsi" w:cstheme="minorHAnsi"/>
              </w:rPr>
            </w:pPr>
            <w:r w:rsidRPr="001F0181">
              <w:rPr>
                <w:rFonts w:asciiTheme="minorHAnsi" w:hAnsiTheme="minorHAnsi" w:cstheme="minorHAnsi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05763" w:rsidRPr="001F0181">
              <w:rPr>
                <w:rFonts w:asciiTheme="minorHAnsi" w:hAnsiTheme="minorHAnsi" w:cstheme="minorHAnsi"/>
              </w:rPr>
              <w:instrText xml:space="preserve"> FORMCHECKBOX </w:instrText>
            </w:r>
            <w:r w:rsidR="00781477">
              <w:rPr>
                <w:rFonts w:asciiTheme="minorHAnsi" w:hAnsiTheme="minorHAnsi" w:cstheme="minorHAnsi"/>
              </w:rPr>
            </w:r>
            <w:r w:rsidR="00781477">
              <w:rPr>
                <w:rFonts w:asciiTheme="minorHAnsi" w:hAnsiTheme="minorHAnsi" w:cstheme="minorHAnsi"/>
              </w:rPr>
              <w:fldChar w:fldCharType="separate"/>
            </w:r>
            <w:r w:rsidRPr="001F0181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8817" w:type="dxa"/>
            <w:vAlign w:val="center"/>
          </w:tcPr>
          <w:p w14:paraId="0710C571" w14:textId="77777777" w:rsidR="00905763" w:rsidRDefault="00905763" w:rsidP="00905763">
            <w:pPr>
              <w:keepLines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kopijo </w:t>
            </w:r>
            <w:r w:rsidRPr="001F0181">
              <w:rPr>
                <w:rFonts w:asciiTheme="minorHAnsi" w:hAnsiTheme="minorHAnsi" w:cstheme="minorHAnsi"/>
              </w:rPr>
              <w:t xml:space="preserve">odločitve </w:t>
            </w:r>
            <w:r w:rsidR="005C2519">
              <w:rPr>
                <w:rFonts w:asciiTheme="minorHAnsi" w:hAnsiTheme="minorHAnsi" w:cstheme="minorHAnsi"/>
              </w:rPr>
              <w:t>zavezanca</w:t>
            </w:r>
            <w:r w:rsidRPr="001F0181">
              <w:rPr>
                <w:rFonts w:asciiTheme="minorHAnsi" w:hAnsiTheme="minorHAnsi" w:cstheme="minorHAnsi"/>
              </w:rPr>
              <w:t xml:space="preserve"> o moji zahtevi za uveljavljanje pravic (dopis, odločba, sklep, zaznamek, račun, poziv in podobno);</w:t>
            </w:r>
          </w:p>
        </w:tc>
      </w:tr>
      <w:tr w:rsidR="00905763" w14:paraId="0C587C12" w14:textId="77777777" w:rsidTr="00F65BD6">
        <w:trPr>
          <w:trHeight w:val="421"/>
        </w:trPr>
        <w:tc>
          <w:tcPr>
            <w:tcW w:w="675" w:type="dxa"/>
            <w:vAlign w:val="center"/>
          </w:tcPr>
          <w:p w14:paraId="437E345D" w14:textId="77777777" w:rsidR="00905763" w:rsidRPr="001F0181" w:rsidRDefault="00486C67" w:rsidP="00905763">
            <w:pPr>
              <w:keepLines/>
              <w:rPr>
                <w:rFonts w:asciiTheme="minorHAnsi" w:hAnsiTheme="minorHAnsi" w:cstheme="minorHAnsi"/>
              </w:rPr>
            </w:pPr>
            <w:r w:rsidRPr="001F0181">
              <w:rPr>
                <w:rFonts w:asciiTheme="minorHAnsi" w:hAnsiTheme="minorHAnsi" w:cstheme="minorHAnsi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05763" w:rsidRPr="001F0181">
              <w:rPr>
                <w:rFonts w:asciiTheme="minorHAnsi" w:hAnsiTheme="minorHAnsi" w:cstheme="minorHAnsi"/>
              </w:rPr>
              <w:instrText xml:space="preserve"> FORMCHECKBOX </w:instrText>
            </w:r>
            <w:r w:rsidR="00781477">
              <w:rPr>
                <w:rFonts w:asciiTheme="minorHAnsi" w:hAnsiTheme="minorHAnsi" w:cstheme="minorHAnsi"/>
              </w:rPr>
            </w:r>
            <w:r w:rsidR="00781477">
              <w:rPr>
                <w:rFonts w:asciiTheme="minorHAnsi" w:hAnsiTheme="minorHAnsi" w:cstheme="minorHAnsi"/>
              </w:rPr>
              <w:fldChar w:fldCharType="separate"/>
            </w:r>
            <w:r w:rsidRPr="001F0181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8817" w:type="dxa"/>
            <w:vAlign w:val="center"/>
          </w:tcPr>
          <w:p w14:paraId="5BAB9B6A" w14:textId="77777777" w:rsidR="00905763" w:rsidRDefault="00905763" w:rsidP="00905763">
            <w:pPr>
              <w:keepLines/>
              <w:rPr>
                <w:rFonts w:cs="Tahoma"/>
                <w:bCs/>
                <w:color w:val="000000"/>
              </w:rPr>
            </w:pPr>
            <w:r>
              <w:rPr>
                <w:rFonts w:cs="Tahoma"/>
                <w:bCs/>
                <w:color w:val="000000"/>
              </w:rPr>
              <w:t xml:space="preserve">morebitno drugo korespondenco z </w:t>
            </w:r>
            <w:r w:rsidR="005C2519">
              <w:rPr>
                <w:rFonts w:cs="Tahoma"/>
                <w:bCs/>
                <w:color w:val="000000"/>
              </w:rPr>
              <w:t>zavezancem</w:t>
            </w:r>
            <w:r>
              <w:rPr>
                <w:rFonts w:cs="Tahoma"/>
                <w:bCs/>
                <w:color w:val="000000"/>
              </w:rPr>
              <w:t xml:space="preserve"> (</w:t>
            </w:r>
            <w:r w:rsidR="003F307A" w:rsidRPr="003F307A">
              <w:rPr>
                <w:rFonts w:cs="Tahoma"/>
                <w:bCs/>
                <w:i/>
                <w:iCs/>
                <w:color w:val="000000"/>
              </w:rPr>
              <w:t>opišite</w:t>
            </w:r>
            <w:r>
              <w:rPr>
                <w:rFonts w:cs="Tahoma"/>
                <w:bCs/>
                <w:color w:val="000000"/>
              </w:rPr>
              <w:t>):</w:t>
            </w:r>
          </w:p>
          <w:p w14:paraId="61762439" w14:textId="77777777" w:rsidR="00905763" w:rsidRDefault="00905763" w:rsidP="00905763">
            <w:pPr>
              <w:keepLines/>
              <w:rPr>
                <w:rFonts w:asciiTheme="minorHAnsi" w:hAnsiTheme="minorHAnsi" w:cstheme="minorHAnsi"/>
              </w:rPr>
            </w:pPr>
            <w:r>
              <w:rPr>
                <w:rFonts w:cs="Tahoma"/>
                <w:bCs/>
                <w:color w:val="000000"/>
              </w:rPr>
              <w:t>……………………………………………………………….……………………………………….…………………….……………………;</w:t>
            </w:r>
          </w:p>
        </w:tc>
      </w:tr>
      <w:tr w:rsidR="00905763" w14:paraId="7C169756" w14:textId="77777777" w:rsidTr="00F65BD6">
        <w:trPr>
          <w:trHeight w:val="421"/>
        </w:trPr>
        <w:tc>
          <w:tcPr>
            <w:tcW w:w="675" w:type="dxa"/>
            <w:vAlign w:val="center"/>
          </w:tcPr>
          <w:p w14:paraId="399C7E74" w14:textId="77777777" w:rsidR="00905763" w:rsidRPr="001F0181" w:rsidRDefault="00486C67" w:rsidP="00905763">
            <w:pPr>
              <w:keepLines/>
              <w:rPr>
                <w:rFonts w:asciiTheme="minorHAnsi" w:hAnsiTheme="minorHAnsi" w:cstheme="minorHAnsi"/>
              </w:rPr>
            </w:pPr>
            <w:r w:rsidRPr="001F0181">
              <w:rPr>
                <w:rFonts w:asciiTheme="minorHAnsi" w:hAnsiTheme="minorHAnsi" w:cstheme="minorHAnsi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05763" w:rsidRPr="001F0181">
              <w:rPr>
                <w:rFonts w:asciiTheme="minorHAnsi" w:hAnsiTheme="minorHAnsi" w:cstheme="minorHAnsi"/>
              </w:rPr>
              <w:instrText xml:space="preserve"> FORMCHECKBOX </w:instrText>
            </w:r>
            <w:r w:rsidR="00781477">
              <w:rPr>
                <w:rFonts w:asciiTheme="minorHAnsi" w:hAnsiTheme="minorHAnsi" w:cstheme="minorHAnsi"/>
              </w:rPr>
            </w:r>
            <w:r w:rsidR="00781477">
              <w:rPr>
                <w:rFonts w:asciiTheme="minorHAnsi" w:hAnsiTheme="minorHAnsi" w:cstheme="minorHAnsi"/>
              </w:rPr>
              <w:fldChar w:fldCharType="separate"/>
            </w:r>
            <w:r w:rsidRPr="001F0181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8817" w:type="dxa"/>
            <w:vAlign w:val="center"/>
          </w:tcPr>
          <w:p w14:paraId="43ABFFA8" w14:textId="77777777" w:rsidR="00905763" w:rsidRDefault="00905763" w:rsidP="00905763">
            <w:pPr>
              <w:keepLines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morebitna druga dokazila, pomembna za obravnavo moje vloge (</w:t>
            </w:r>
            <w:r w:rsidR="003F307A" w:rsidRPr="003F307A">
              <w:rPr>
                <w:rFonts w:asciiTheme="minorHAnsi" w:hAnsiTheme="minorHAnsi" w:cstheme="minorHAnsi"/>
                <w:i/>
                <w:iCs/>
              </w:rPr>
              <w:t>navedite</w:t>
            </w:r>
            <w:r>
              <w:rPr>
                <w:rFonts w:asciiTheme="minorHAnsi" w:hAnsiTheme="minorHAnsi" w:cstheme="minorHAnsi"/>
              </w:rPr>
              <w:t>):</w:t>
            </w:r>
          </w:p>
          <w:p w14:paraId="387BAFDE" w14:textId="77777777" w:rsidR="00905763" w:rsidRDefault="00905763" w:rsidP="00905763">
            <w:pPr>
              <w:keepLines/>
              <w:rPr>
                <w:rFonts w:asciiTheme="minorHAnsi" w:hAnsiTheme="minorHAnsi" w:cstheme="minorHAnsi"/>
              </w:rPr>
            </w:pPr>
            <w:r>
              <w:rPr>
                <w:rFonts w:cs="Tahoma"/>
                <w:bCs/>
                <w:color w:val="000000"/>
              </w:rPr>
              <w:t>……………………………………………………………….……………………………………….…………………….……………………;</w:t>
            </w:r>
          </w:p>
        </w:tc>
      </w:tr>
      <w:tr w:rsidR="00F65BD6" w14:paraId="2448E426" w14:textId="77777777" w:rsidTr="00F65BD6">
        <w:trPr>
          <w:trHeight w:val="421"/>
        </w:trPr>
        <w:tc>
          <w:tcPr>
            <w:tcW w:w="675" w:type="dxa"/>
          </w:tcPr>
          <w:p w14:paraId="09B8A738" w14:textId="77777777" w:rsidR="00F65BD6" w:rsidRPr="001F0181" w:rsidRDefault="00486C67" w:rsidP="004D2F1F">
            <w:pPr>
              <w:keepLines/>
              <w:rPr>
                <w:rFonts w:asciiTheme="minorHAnsi" w:hAnsiTheme="minorHAnsi" w:cstheme="minorHAnsi"/>
              </w:rPr>
            </w:pPr>
            <w:r w:rsidRPr="001F0181">
              <w:rPr>
                <w:rFonts w:asciiTheme="minorHAnsi" w:hAnsiTheme="minorHAnsi" w:cstheme="minorHAnsi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65BD6" w:rsidRPr="001F0181">
              <w:rPr>
                <w:rFonts w:asciiTheme="minorHAnsi" w:hAnsiTheme="minorHAnsi" w:cstheme="minorHAnsi"/>
              </w:rPr>
              <w:instrText xml:space="preserve"> FORMCHECKBOX </w:instrText>
            </w:r>
            <w:r w:rsidR="00781477">
              <w:rPr>
                <w:rFonts w:asciiTheme="minorHAnsi" w:hAnsiTheme="minorHAnsi" w:cstheme="minorHAnsi"/>
              </w:rPr>
            </w:r>
            <w:r w:rsidR="00781477">
              <w:rPr>
                <w:rFonts w:asciiTheme="minorHAnsi" w:hAnsiTheme="minorHAnsi" w:cstheme="minorHAnsi"/>
              </w:rPr>
              <w:fldChar w:fldCharType="separate"/>
            </w:r>
            <w:r w:rsidRPr="001F0181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8817" w:type="dxa"/>
          </w:tcPr>
          <w:p w14:paraId="0BF3D541" w14:textId="77777777" w:rsidR="00F65BD6" w:rsidRPr="001F0181" w:rsidRDefault="00F65BD6" w:rsidP="004D2F1F">
            <w:pPr>
              <w:keepLines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</w:t>
            </w:r>
            <w:r w:rsidRPr="001F0181">
              <w:rPr>
                <w:rFonts w:asciiTheme="minorHAnsi" w:hAnsiTheme="minorHAnsi" w:cstheme="minorHAnsi"/>
              </w:rPr>
              <w:t>ooblastilo za zastopanje</w:t>
            </w:r>
            <w:r>
              <w:rPr>
                <w:rFonts w:asciiTheme="minorHAnsi" w:hAnsiTheme="minorHAnsi" w:cstheme="minorHAnsi"/>
              </w:rPr>
              <w:t xml:space="preserve"> (</w:t>
            </w:r>
            <w:r w:rsidRPr="00905763">
              <w:rPr>
                <w:rFonts w:asciiTheme="minorHAnsi" w:hAnsiTheme="minorHAnsi" w:cstheme="minorHAnsi"/>
                <w:i/>
                <w:iCs/>
              </w:rPr>
              <w:t>če vlogo vlaga pooblaščenec</w:t>
            </w:r>
            <w:r>
              <w:rPr>
                <w:rFonts w:asciiTheme="minorHAnsi" w:hAnsiTheme="minorHAnsi" w:cstheme="minorHAnsi"/>
              </w:rPr>
              <w:t>).</w:t>
            </w:r>
          </w:p>
        </w:tc>
      </w:tr>
    </w:tbl>
    <w:p w14:paraId="1B654EDD" w14:textId="232E8B93" w:rsidR="009A23B9" w:rsidRDefault="009A23B9" w:rsidP="00B30808">
      <w:pPr>
        <w:spacing w:line="240" w:lineRule="auto"/>
        <w:jc w:val="left"/>
      </w:pPr>
    </w:p>
    <w:sectPr w:rsidR="009A23B9" w:rsidSect="009A69B1">
      <w:headerReference w:type="default" r:id="rId13"/>
      <w:footerReference w:type="default" r:id="rId14"/>
      <w:headerReference w:type="first" r:id="rId15"/>
      <w:pgSz w:w="12240" w:h="15840" w:code="1"/>
      <w:pgMar w:top="1701" w:right="1259" w:bottom="1259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61055" w14:textId="77777777" w:rsidR="00140926" w:rsidRDefault="00140926" w:rsidP="006E2EB3">
      <w:pPr>
        <w:spacing w:line="240" w:lineRule="auto"/>
      </w:pPr>
      <w:r>
        <w:separator/>
      </w:r>
    </w:p>
  </w:endnote>
  <w:endnote w:type="continuationSeparator" w:id="0">
    <w:p w14:paraId="087EF309" w14:textId="77777777" w:rsidR="00140926" w:rsidRDefault="00140926" w:rsidP="006E2E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A21B8" w14:textId="71CB7676" w:rsidR="004D2F1F" w:rsidRDefault="004D2F1F" w:rsidP="00255872">
    <w:pPr>
      <w:pStyle w:val="Noga"/>
      <w:jc w:val="center"/>
    </w:pPr>
    <w:r>
      <w:rPr>
        <w:rStyle w:val="tevilkastrani"/>
      </w:rPr>
      <w:fldChar w:fldCharType="begin"/>
    </w:r>
    <w:r>
      <w:rPr>
        <w:rStyle w:val="tevilkastrani"/>
      </w:rPr>
      <w:instrText xml:space="preserve"> PAGE </w:instrText>
    </w:r>
    <w:r>
      <w:rPr>
        <w:rStyle w:val="tevilkastrani"/>
      </w:rPr>
      <w:fldChar w:fldCharType="separate"/>
    </w:r>
    <w:r w:rsidR="00237BD5">
      <w:rPr>
        <w:rStyle w:val="tevilkastrani"/>
        <w:noProof/>
      </w:rPr>
      <w:t>6</w:t>
    </w:r>
    <w:r>
      <w:rPr>
        <w:rStyle w:val="tevilkastrani"/>
      </w:rPr>
      <w:fldChar w:fldCharType="end"/>
    </w:r>
    <w:r>
      <w:rPr>
        <w:rStyle w:val="tevilkastrani"/>
      </w:rPr>
      <w:t>/</w:t>
    </w:r>
    <w:r>
      <w:rPr>
        <w:rStyle w:val="tevilkastrani"/>
      </w:rPr>
      <w:fldChar w:fldCharType="begin"/>
    </w:r>
    <w:r>
      <w:rPr>
        <w:rStyle w:val="tevilkastrani"/>
      </w:rPr>
      <w:instrText xml:space="preserve"> SECTIONPAGES  </w:instrText>
    </w:r>
    <w:r>
      <w:rPr>
        <w:rStyle w:val="tevilkastrani"/>
      </w:rPr>
      <w:fldChar w:fldCharType="separate"/>
    </w:r>
    <w:r w:rsidR="00781477">
      <w:rPr>
        <w:rStyle w:val="tevilkastrani"/>
        <w:noProof/>
      </w:rPr>
      <w:t>4</w:t>
    </w:r>
    <w:r>
      <w:rPr>
        <w:rStyle w:val="tevilkastran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4AFAE4" w14:textId="77777777" w:rsidR="00140926" w:rsidRDefault="00140926" w:rsidP="006E2EB3">
      <w:pPr>
        <w:spacing w:line="240" w:lineRule="auto"/>
      </w:pPr>
      <w:r>
        <w:separator/>
      </w:r>
    </w:p>
  </w:footnote>
  <w:footnote w:type="continuationSeparator" w:id="0">
    <w:p w14:paraId="1BAA541F" w14:textId="77777777" w:rsidR="00140926" w:rsidRDefault="00140926" w:rsidP="006E2EB3">
      <w:pPr>
        <w:spacing w:line="240" w:lineRule="auto"/>
      </w:pPr>
      <w:r>
        <w:continuationSeparator/>
      </w:r>
    </w:p>
  </w:footnote>
  <w:footnote w:id="1">
    <w:p w14:paraId="702A3FB5" w14:textId="77777777" w:rsidR="004D2F1F" w:rsidRPr="00883BC4" w:rsidRDefault="004D2F1F">
      <w:pPr>
        <w:pStyle w:val="Sprotnaopomba-besedilo"/>
        <w:rPr>
          <w:sz w:val="18"/>
          <w:szCs w:val="18"/>
        </w:rPr>
      </w:pPr>
      <w:r w:rsidRPr="003F307A">
        <w:rPr>
          <w:rStyle w:val="Sprotnaopomba-sklic"/>
          <w:sz w:val="18"/>
          <w:szCs w:val="18"/>
        </w:rPr>
        <w:footnoteRef/>
      </w:r>
      <w:r w:rsidRPr="003F307A">
        <w:rPr>
          <w:sz w:val="18"/>
          <w:szCs w:val="18"/>
        </w:rPr>
        <w:t xml:space="preserve"> Več o nadzornih postopkih pred Informacijskim pooblaščencem si lahko preberete na </w:t>
      </w:r>
      <w:hyperlink r:id="rId1" w:history="1">
        <w:r w:rsidRPr="003F307A">
          <w:rPr>
            <w:rStyle w:val="Hiperpovezava"/>
            <w:sz w:val="18"/>
            <w:szCs w:val="18"/>
          </w:rPr>
          <w:t>tej povezavi</w:t>
        </w:r>
      </w:hyperlink>
      <w:r w:rsidRPr="003F307A">
        <w:rPr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6BC62" w14:textId="77777777" w:rsidR="004D2F1F" w:rsidRDefault="004D2F1F" w:rsidP="002A58B6">
    <w:pPr>
      <w:spacing w:line="240" w:lineRule="auto"/>
      <w:rPr>
        <w:rFonts w:cs="Calibri"/>
        <w:color w:val="000000"/>
        <w:sz w:val="20"/>
        <w:szCs w:val="20"/>
      </w:rPr>
    </w:pPr>
    <w:r>
      <w:rPr>
        <w:rFonts w:cs="Calibri"/>
        <w:color w:val="000000"/>
        <w:sz w:val="20"/>
        <w:szCs w:val="20"/>
      </w:rPr>
      <w:t>Enotni obrazec za naznanitev kršitev VOP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DBA6C" w14:textId="77777777" w:rsidR="004D2F1F" w:rsidRDefault="004D2F1F">
    <w:pPr>
      <w:spacing w:line="240" w:lineRule="auto"/>
      <w:rPr>
        <w:rFonts w:cs="Calibri"/>
        <w:color w:val="000000"/>
        <w:sz w:val="20"/>
        <w:szCs w:val="20"/>
      </w:rPr>
    </w:pPr>
    <w:r>
      <w:rPr>
        <w:rFonts w:cs="Calibri"/>
        <w:color w:val="000000"/>
        <w:sz w:val="20"/>
        <w:szCs w:val="20"/>
      </w:rPr>
      <w:t>Enotni obrazec za naznanitev kršitev VOP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14793_"/>
      </v:shape>
    </w:pict>
  </w:numPicBullet>
  <w:abstractNum w:abstractNumId="0" w15:restartNumberingAfterBreak="0">
    <w:nsid w:val="01A67D15"/>
    <w:multiLevelType w:val="hybridMultilevel"/>
    <w:tmpl w:val="A09618E8"/>
    <w:lvl w:ilvl="0" w:tplc="04240017">
      <w:start w:val="1"/>
      <w:numFmt w:val="lowerLetter"/>
      <w:lvlText w:val="%1)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>
      <w:start w:val="1"/>
      <w:numFmt w:val="lowerRoman"/>
      <w:lvlText w:val="%3."/>
      <w:lvlJc w:val="right"/>
      <w:pPr>
        <w:ind w:left="1800" w:hanging="180"/>
      </w:pPr>
    </w:lvl>
    <w:lvl w:ilvl="3" w:tplc="0424000F">
      <w:start w:val="1"/>
      <w:numFmt w:val="decimal"/>
      <w:lvlText w:val="%4."/>
      <w:lvlJc w:val="left"/>
      <w:pPr>
        <w:ind w:left="2520" w:hanging="360"/>
      </w:pPr>
    </w:lvl>
    <w:lvl w:ilvl="4" w:tplc="04240019">
      <w:start w:val="1"/>
      <w:numFmt w:val="lowerLetter"/>
      <w:lvlText w:val="%5."/>
      <w:lvlJc w:val="left"/>
      <w:pPr>
        <w:ind w:left="3240" w:hanging="360"/>
      </w:pPr>
    </w:lvl>
    <w:lvl w:ilvl="5" w:tplc="0424001B">
      <w:start w:val="1"/>
      <w:numFmt w:val="lowerRoman"/>
      <w:lvlText w:val="%6."/>
      <w:lvlJc w:val="right"/>
      <w:pPr>
        <w:ind w:left="3960" w:hanging="180"/>
      </w:pPr>
    </w:lvl>
    <w:lvl w:ilvl="6" w:tplc="0424000F">
      <w:start w:val="1"/>
      <w:numFmt w:val="decimal"/>
      <w:lvlText w:val="%7."/>
      <w:lvlJc w:val="left"/>
      <w:pPr>
        <w:ind w:left="4680" w:hanging="360"/>
      </w:pPr>
    </w:lvl>
    <w:lvl w:ilvl="7" w:tplc="04240019">
      <w:start w:val="1"/>
      <w:numFmt w:val="lowerLetter"/>
      <w:lvlText w:val="%8."/>
      <w:lvlJc w:val="left"/>
      <w:pPr>
        <w:ind w:left="5400" w:hanging="360"/>
      </w:pPr>
    </w:lvl>
    <w:lvl w:ilvl="8" w:tplc="0424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6F3C2F"/>
    <w:multiLevelType w:val="hybridMultilevel"/>
    <w:tmpl w:val="26C6E21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B6CF7"/>
    <w:multiLevelType w:val="hybridMultilevel"/>
    <w:tmpl w:val="B9EC09D4"/>
    <w:lvl w:ilvl="0" w:tplc="FD9876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70328"/>
    <w:multiLevelType w:val="hybridMultilevel"/>
    <w:tmpl w:val="77764FB0"/>
    <w:lvl w:ilvl="0" w:tplc="2000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EE1641"/>
    <w:multiLevelType w:val="hybridMultilevel"/>
    <w:tmpl w:val="F2E26D54"/>
    <w:lvl w:ilvl="0" w:tplc="72DCE9A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64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24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84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5" w15:restartNumberingAfterBreak="0">
    <w:nsid w:val="0DF35EA0"/>
    <w:multiLevelType w:val="hybridMultilevel"/>
    <w:tmpl w:val="AF9C7064"/>
    <w:lvl w:ilvl="0" w:tplc="04090001">
      <w:start w:val="1"/>
      <w:numFmt w:val="bullet"/>
      <w:lvlText w:val=""/>
      <w:lvlJc w:val="left"/>
      <w:pPr>
        <w:ind w:left="92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44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04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64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6" w15:restartNumberingAfterBreak="0">
    <w:nsid w:val="17FF5782"/>
    <w:multiLevelType w:val="hybridMultilevel"/>
    <w:tmpl w:val="105A8B6A"/>
    <w:lvl w:ilvl="0" w:tplc="200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9F31D3"/>
    <w:multiLevelType w:val="hybridMultilevel"/>
    <w:tmpl w:val="FF9A40DE"/>
    <w:lvl w:ilvl="0" w:tplc="41500C7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311E71"/>
    <w:multiLevelType w:val="hybridMultilevel"/>
    <w:tmpl w:val="A73055DA"/>
    <w:lvl w:ilvl="0" w:tplc="20000015">
      <w:start w:val="1"/>
      <w:numFmt w:val="upperLetter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DB58C9"/>
    <w:multiLevelType w:val="hybridMultilevel"/>
    <w:tmpl w:val="BAD2C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A7608D"/>
    <w:multiLevelType w:val="hybridMultilevel"/>
    <w:tmpl w:val="9D508F6A"/>
    <w:lvl w:ilvl="0" w:tplc="20000015">
      <w:start w:val="1"/>
      <w:numFmt w:val="upperLetter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356490"/>
    <w:multiLevelType w:val="hybridMultilevel"/>
    <w:tmpl w:val="BA0AA3C6"/>
    <w:lvl w:ilvl="0" w:tplc="7E2CC4EE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5041DA"/>
    <w:multiLevelType w:val="hybridMultilevel"/>
    <w:tmpl w:val="3648E896"/>
    <w:lvl w:ilvl="0" w:tplc="0B82B73A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F85FB9"/>
    <w:multiLevelType w:val="hybridMultilevel"/>
    <w:tmpl w:val="CB643A70"/>
    <w:lvl w:ilvl="0" w:tplc="20000015">
      <w:start w:val="1"/>
      <w:numFmt w:val="upperLetter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E979B6"/>
    <w:multiLevelType w:val="hybridMultilevel"/>
    <w:tmpl w:val="2722ACD6"/>
    <w:lvl w:ilvl="0" w:tplc="20000015">
      <w:start w:val="1"/>
      <w:numFmt w:val="upperLetter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080023"/>
    <w:multiLevelType w:val="hybridMultilevel"/>
    <w:tmpl w:val="F46EBA4E"/>
    <w:lvl w:ilvl="0" w:tplc="C88C2AAC">
      <w:start w:val="1"/>
      <w:numFmt w:val="bullet"/>
      <w:lvlText w:val=""/>
      <w:lvlJc w:val="left"/>
      <w:pPr>
        <w:ind w:left="924" w:hanging="360"/>
      </w:pPr>
      <w:rPr>
        <w:rFonts w:ascii="Symbol" w:hAnsi="Symbol" w:hint="default"/>
        <w:i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612A77"/>
    <w:multiLevelType w:val="hybridMultilevel"/>
    <w:tmpl w:val="8EA02738"/>
    <w:lvl w:ilvl="0" w:tplc="72DCE9A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055239"/>
    <w:multiLevelType w:val="hybridMultilevel"/>
    <w:tmpl w:val="5192BFD4"/>
    <w:lvl w:ilvl="0" w:tplc="20000015">
      <w:start w:val="1"/>
      <w:numFmt w:val="upperLetter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324DED"/>
    <w:multiLevelType w:val="hybridMultilevel"/>
    <w:tmpl w:val="97123152"/>
    <w:lvl w:ilvl="0" w:tplc="20000015">
      <w:start w:val="1"/>
      <w:numFmt w:val="upperLetter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8178E3"/>
    <w:multiLevelType w:val="hybridMultilevel"/>
    <w:tmpl w:val="E08AACF8"/>
    <w:lvl w:ilvl="0" w:tplc="48729C18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7D4533"/>
    <w:multiLevelType w:val="hybridMultilevel"/>
    <w:tmpl w:val="13C83EE0"/>
    <w:lvl w:ilvl="0" w:tplc="672A1276">
      <w:start w:val="1"/>
      <w:numFmt w:val="decimal"/>
      <w:pStyle w:val="Naslov1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2E03E56"/>
    <w:multiLevelType w:val="hybridMultilevel"/>
    <w:tmpl w:val="4F8412BE"/>
    <w:lvl w:ilvl="0" w:tplc="72DCE9A6">
      <w:start w:val="1"/>
      <w:numFmt w:val="bullet"/>
      <w:lvlText w:val=""/>
      <w:lvlJc w:val="left"/>
      <w:pPr>
        <w:ind w:left="924" w:hanging="360"/>
      </w:pPr>
      <w:rPr>
        <w:rFonts w:ascii="Symbol" w:hAnsi="Symbol" w:hint="default"/>
      </w:rPr>
    </w:lvl>
    <w:lvl w:ilvl="1" w:tplc="72DCE9A6">
      <w:start w:val="1"/>
      <w:numFmt w:val="bullet"/>
      <w:lvlText w:val=""/>
      <w:lvlJc w:val="left"/>
      <w:pPr>
        <w:ind w:left="1644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04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64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22" w15:restartNumberingAfterBreak="0">
    <w:nsid w:val="7813327E"/>
    <w:multiLevelType w:val="hybridMultilevel"/>
    <w:tmpl w:val="CDD27198"/>
    <w:lvl w:ilvl="0" w:tplc="5B681818">
      <w:start w:val="1"/>
      <w:numFmt w:val="decimal"/>
      <w:lvlText w:val="%1."/>
      <w:lvlJc w:val="left"/>
      <w:pPr>
        <w:ind w:left="357" w:hanging="181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1746840">
    <w:abstractNumId w:val="5"/>
  </w:num>
  <w:num w:numId="2" w16cid:durableId="1520124922">
    <w:abstractNumId w:val="4"/>
  </w:num>
  <w:num w:numId="3" w16cid:durableId="2019843183">
    <w:abstractNumId w:val="21"/>
  </w:num>
  <w:num w:numId="4" w16cid:durableId="714239901">
    <w:abstractNumId w:val="16"/>
  </w:num>
  <w:num w:numId="5" w16cid:durableId="431632866">
    <w:abstractNumId w:val="9"/>
  </w:num>
  <w:num w:numId="6" w16cid:durableId="1321732771">
    <w:abstractNumId w:val="15"/>
  </w:num>
  <w:num w:numId="7" w16cid:durableId="304548487">
    <w:abstractNumId w:val="2"/>
  </w:num>
  <w:num w:numId="8" w16cid:durableId="588002875">
    <w:abstractNumId w:val="20"/>
  </w:num>
  <w:num w:numId="9" w16cid:durableId="386346853">
    <w:abstractNumId w:val="12"/>
  </w:num>
  <w:num w:numId="10" w16cid:durableId="1823496536">
    <w:abstractNumId w:val="22"/>
  </w:num>
  <w:num w:numId="11" w16cid:durableId="86465540">
    <w:abstractNumId w:val="11"/>
  </w:num>
  <w:num w:numId="12" w16cid:durableId="1584727504">
    <w:abstractNumId w:val="13"/>
  </w:num>
  <w:num w:numId="13" w16cid:durableId="934822739">
    <w:abstractNumId w:val="10"/>
  </w:num>
  <w:num w:numId="14" w16cid:durableId="1256086862">
    <w:abstractNumId w:val="14"/>
  </w:num>
  <w:num w:numId="15" w16cid:durableId="1268270379">
    <w:abstractNumId w:val="8"/>
  </w:num>
  <w:num w:numId="16" w16cid:durableId="1382285490">
    <w:abstractNumId w:val="19"/>
  </w:num>
  <w:num w:numId="17" w16cid:durableId="184179673">
    <w:abstractNumId w:val="3"/>
  </w:num>
  <w:num w:numId="18" w16cid:durableId="688213304">
    <w:abstractNumId w:val="7"/>
  </w:num>
  <w:num w:numId="19" w16cid:durableId="462699626">
    <w:abstractNumId w:val="6"/>
  </w:num>
  <w:num w:numId="20" w16cid:durableId="19565974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052420581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 w16cid:durableId="1576668212">
    <w:abstractNumId w:val="17"/>
  </w:num>
  <w:num w:numId="23" w16cid:durableId="1695155601">
    <w:abstractNumId w:val="0"/>
  </w:num>
  <w:num w:numId="24" w16cid:durableId="682056389">
    <w:abstractNumId w:val="18"/>
  </w:num>
  <w:num w:numId="25" w16cid:durableId="362756216">
    <w:abstractNumId w:val="1"/>
  </w:num>
  <w:num w:numId="26" w16cid:durableId="93326794">
    <w:abstractNumId w:val="20"/>
    <w:lvlOverride w:ilvl="0">
      <w:startOverride w:val="8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484"/>
    <w:rsid w:val="00000B8D"/>
    <w:rsid w:val="00010010"/>
    <w:rsid w:val="00015058"/>
    <w:rsid w:val="000153CD"/>
    <w:rsid w:val="000251FE"/>
    <w:rsid w:val="00043816"/>
    <w:rsid w:val="000438E8"/>
    <w:rsid w:val="00044824"/>
    <w:rsid w:val="00063A28"/>
    <w:rsid w:val="00072D44"/>
    <w:rsid w:val="0007355B"/>
    <w:rsid w:val="00091F46"/>
    <w:rsid w:val="00092472"/>
    <w:rsid w:val="000A1223"/>
    <w:rsid w:val="000B4E81"/>
    <w:rsid w:val="000C1701"/>
    <w:rsid w:val="000D3602"/>
    <w:rsid w:val="000D690D"/>
    <w:rsid w:val="000E00CC"/>
    <w:rsid w:val="000F2784"/>
    <w:rsid w:val="00105009"/>
    <w:rsid w:val="00117D7B"/>
    <w:rsid w:val="00120F08"/>
    <w:rsid w:val="00126DF5"/>
    <w:rsid w:val="00132E67"/>
    <w:rsid w:val="0013610A"/>
    <w:rsid w:val="00140926"/>
    <w:rsid w:val="0014576D"/>
    <w:rsid w:val="00156E7D"/>
    <w:rsid w:val="00166DFA"/>
    <w:rsid w:val="001748AF"/>
    <w:rsid w:val="00176AC7"/>
    <w:rsid w:val="001827B6"/>
    <w:rsid w:val="00186AB8"/>
    <w:rsid w:val="001877FA"/>
    <w:rsid w:val="00191CF4"/>
    <w:rsid w:val="00192DA0"/>
    <w:rsid w:val="00192DD7"/>
    <w:rsid w:val="001A38E1"/>
    <w:rsid w:val="001B7440"/>
    <w:rsid w:val="001B7BCC"/>
    <w:rsid w:val="001C522B"/>
    <w:rsid w:val="001D0500"/>
    <w:rsid w:val="001E2A0D"/>
    <w:rsid w:val="001F0181"/>
    <w:rsid w:val="00205307"/>
    <w:rsid w:val="0021062E"/>
    <w:rsid w:val="00210CBB"/>
    <w:rsid w:val="00210DBC"/>
    <w:rsid w:val="00213B61"/>
    <w:rsid w:val="00237BD5"/>
    <w:rsid w:val="0024574B"/>
    <w:rsid w:val="0025012D"/>
    <w:rsid w:val="002546D8"/>
    <w:rsid w:val="00255872"/>
    <w:rsid w:val="00273C93"/>
    <w:rsid w:val="00292FD2"/>
    <w:rsid w:val="00293E61"/>
    <w:rsid w:val="002A1E5B"/>
    <w:rsid w:val="002A485E"/>
    <w:rsid w:val="002A58B6"/>
    <w:rsid w:val="002B127F"/>
    <w:rsid w:val="002C7B33"/>
    <w:rsid w:val="002E5F6F"/>
    <w:rsid w:val="002E66D8"/>
    <w:rsid w:val="002F5408"/>
    <w:rsid w:val="002F600D"/>
    <w:rsid w:val="002F6D22"/>
    <w:rsid w:val="00315D93"/>
    <w:rsid w:val="00320A77"/>
    <w:rsid w:val="0032747B"/>
    <w:rsid w:val="003345F2"/>
    <w:rsid w:val="003452D4"/>
    <w:rsid w:val="00353D69"/>
    <w:rsid w:val="003673E1"/>
    <w:rsid w:val="00374F04"/>
    <w:rsid w:val="003757DC"/>
    <w:rsid w:val="003A2CCD"/>
    <w:rsid w:val="003B2A3F"/>
    <w:rsid w:val="003C2C6A"/>
    <w:rsid w:val="003C6AFA"/>
    <w:rsid w:val="003D0ED4"/>
    <w:rsid w:val="003D6512"/>
    <w:rsid w:val="003E4BA8"/>
    <w:rsid w:val="003E6C03"/>
    <w:rsid w:val="003E7F61"/>
    <w:rsid w:val="003F1B6A"/>
    <w:rsid w:val="003F307A"/>
    <w:rsid w:val="00407490"/>
    <w:rsid w:val="00412AF4"/>
    <w:rsid w:val="00412B89"/>
    <w:rsid w:val="00412ED6"/>
    <w:rsid w:val="0042493F"/>
    <w:rsid w:val="00427966"/>
    <w:rsid w:val="004459FE"/>
    <w:rsid w:val="004602D6"/>
    <w:rsid w:val="0047256E"/>
    <w:rsid w:val="00474658"/>
    <w:rsid w:val="00476F5A"/>
    <w:rsid w:val="00477841"/>
    <w:rsid w:val="00486C67"/>
    <w:rsid w:val="00491484"/>
    <w:rsid w:val="004929A7"/>
    <w:rsid w:val="004B4ECD"/>
    <w:rsid w:val="004D046F"/>
    <w:rsid w:val="004D123F"/>
    <w:rsid w:val="004D2F1F"/>
    <w:rsid w:val="004D6319"/>
    <w:rsid w:val="004D6E24"/>
    <w:rsid w:val="004E1398"/>
    <w:rsid w:val="004E7358"/>
    <w:rsid w:val="004F4583"/>
    <w:rsid w:val="00512A74"/>
    <w:rsid w:val="00514D65"/>
    <w:rsid w:val="0052004A"/>
    <w:rsid w:val="005412A8"/>
    <w:rsid w:val="00542F73"/>
    <w:rsid w:val="00544D91"/>
    <w:rsid w:val="00545FF4"/>
    <w:rsid w:val="0055667C"/>
    <w:rsid w:val="00563BCC"/>
    <w:rsid w:val="0056499A"/>
    <w:rsid w:val="00570C42"/>
    <w:rsid w:val="00583042"/>
    <w:rsid w:val="00594DB1"/>
    <w:rsid w:val="005A102E"/>
    <w:rsid w:val="005A7069"/>
    <w:rsid w:val="005B1C85"/>
    <w:rsid w:val="005C2519"/>
    <w:rsid w:val="005C6F37"/>
    <w:rsid w:val="005C6F89"/>
    <w:rsid w:val="005E31E3"/>
    <w:rsid w:val="005F4C15"/>
    <w:rsid w:val="005F5D68"/>
    <w:rsid w:val="0061414F"/>
    <w:rsid w:val="00616748"/>
    <w:rsid w:val="0062428A"/>
    <w:rsid w:val="0063236B"/>
    <w:rsid w:val="00643C75"/>
    <w:rsid w:val="00657765"/>
    <w:rsid w:val="00657B52"/>
    <w:rsid w:val="00667CD2"/>
    <w:rsid w:val="00683377"/>
    <w:rsid w:val="0068538C"/>
    <w:rsid w:val="006916CF"/>
    <w:rsid w:val="00691928"/>
    <w:rsid w:val="00696E07"/>
    <w:rsid w:val="006B072A"/>
    <w:rsid w:val="006B1B04"/>
    <w:rsid w:val="006B410A"/>
    <w:rsid w:val="006C29D5"/>
    <w:rsid w:val="006C2B9F"/>
    <w:rsid w:val="006C33FF"/>
    <w:rsid w:val="006E202A"/>
    <w:rsid w:val="006E2EB3"/>
    <w:rsid w:val="006E44DE"/>
    <w:rsid w:val="006E4E89"/>
    <w:rsid w:val="006E57C1"/>
    <w:rsid w:val="006E612E"/>
    <w:rsid w:val="006F4F7A"/>
    <w:rsid w:val="006F6129"/>
    <w:rsid w:val="00701CF8"/>
    <w:rsid w:val="00704D80"/>
    <w:rsid w:val="007243F6"/>
    <w:rsid w:val="007349AB"/>
    <w:rsid w:val="00740230"/>
    <w:rsid w:val="007448E0"/>
    <w:rsid w:val="0074527B"/>
    <w:rsid w:val="00750301"/>
    <w:rsid w:val="007536B8"/>
    <w:rsid w:val="007612B6"/>
    <w:rsid w:val="00766BD1"/>
    <w:rsid w:val="00777F3F"/>
    <w:rsid w:val="00781477"/>
    <w:rsid w:val="007907A4"/>
    <w:rsid w:val="007925A8"/>
    <w:rsid w:val="00795F9F"/>
    <w:rsid w:val="007971A6"/>
    <w:rsid w:val="007A058A"/>
    <w:rsid w:val="007A1A86"/>
    <w:rsid w:val="007A7B77"/>
    <w:rsid w:val="007D0F23"/>
    <w:rsid w:val="007D4FFC"/>
    <w:rsid w:val="007E077E"/>
    <w:rsid w:val="007E78E5"/>
    <w:rsid w:val="007F3E32"/>
    <w:rsid w:val="007F69A7"/>
    <w:rsid w:val="00823BD5"/>
    <w:rsid w:val="008257F7"/>
    <w:rsid w:val="0082652F"/>
    <w:rsid w:val="0083682E"/>
    <w:rsid w:val="00855D7B"/>
    <w:rsid w:val="00861439"/>
    <w:rsid w:val="008624F9"/>
    <w:rsid w:val="0086274E"/>
    <w:rsid w:val="00867416"/>
    <w:rsid w:val="00871054"/>
    <w:rsid w:val="00883BC4"/>
    <w:rsid w:val="00887562"/>
    <w:rsid w:val="0089759F"/>
    <w:rsid w:val="008A2FF3"/>
    <w:rsid w:val="008B5192"/>
    <w:rsid w:val="008B574A"/>
    <w:rsid w:val="008B7248"/>
    <w:rsid w:val="008C0CDB"/>
    <w:rsid w:val="008C5F5E"/>
    <w:rsid w:val="008D3D2E"/>
    <w:rsid w:val="008E0AD6"/>
    <w:rsid w:val="008E53E6"/>
    <w:rsid w:val="008F6E0B"/>
    <w:rsid w:val="008F72B2"/>
    <w:rsid w:val="00905763"/>
    <w:rsid w:val="009279DB"/>
    <w:rsid w:val="00932DF9"/>
    <w:rsid w:val="009536CD"/>
    <w:rsid w:val="00984686"/>
    <w:rsid w:val="009A23B9"/>
    <w:rsid w:val="009A69B1"/>
    <w:rsid w:val="009C183B"/>
    <w:rsid w:val="009C4520"/>
    <w:rsid w:val="009C686F"/>
    <w:rsid w:val="009D4A3F"/>
    <w:rsid w:val="009D72EF"/>
    <w:rsid w:val="009F262E"/>
    <w:rsid w:val="009F479F"/>
    <w:rsid w:val="00A03375"/>
    <w:rsid w:val="00A167AE"/>
    <w:rsid w:val="00A23041"/>
    <w:rsid w:val="00A24D03"/>
    <w:rsid w:val="00A27F02"/>
    <w:rsid w:val="00A35B90"/>
    <w:rsid w:val="00A571A8"/>
    <w:rsid w:val="00A60C47"/>
    <w:rsid w:val="00A654CF"/>
    <w:rsid w:val="00A71A25"/>
    <w:rsid w:val="00A86AA7"/>
    <w:rsid w:val="00A872B8"/>
    <w:rsid w:val="00A914FD"/>
    <w:rsid w:val="00A916F6"/>
    <w:rsid w:val="00AA4C39"/>
    <w:rsid w:val="00AC2D41"/>
    <w:rsid w:val="00AD43C1"/>
    <w:rsid w:val="00AE2D23"/>
    <w:rsid w:val="00AF05D2"/>
    <w:rsid w:val="00B00FD7"/>
    <w:rsid w:val="00B032F4"/>
    <w:rsid w:val="00B11DAC"/>
    <w:rsid w:val="00B12AB7"/>
    <w:rsid w:val="00B270BC"/>
    <w:rsid w:val="00B30808"/>
    <w:rsid w:val="00B41A24"/>
    <w:rsid w:val="00B55447"/>
    <w:rsid w:val="00B633B5"/>
    <w:rsid w:val="00B669F9"/>
    <w:rsid w:val="00B7012C"/>
    <w:rsid w:val="00B71C87"/>
    <w:rsid w:val="00B71D2F"/>
    <w:rsid w:val="00B9037B"/>
    <w:rsid w:val="00B95438"/>
    <w:rsid w:val="00BA2E37"/>
    <w:rsid w:val="00BA43CD"/>
    <w:rsid w:val="00BC0B64"/>
    <w:rsid w:val="00BC0E05"/>
    <w:rsid w:val="00BC55FE"/>
    <w:rsid w:val="00BD13D8"/>
    <w:rsid w:val="00BD7F2D"/>
    <w:rsid w:val="00BE30A2"/>
    <w:rsid w:val="00BF5DBC"/>
    <w:rsid w:val="00C045AE"/>
    <w:rsid w:val="00C0519F"/>
    <w:rsid w:val="00C34EA3"/>
    <w:rsid w:val="00C37D66"/>
    <w:rsid w:val="00C40D52"/>
    <w:rsid w:val="00C44580"/>
    <w:rsid w:val="00C479D6"/>
    <w:rsid w:val="00C52C6C"/>
    <w:rsid w:val="00C53AB3"/>
    <w:rsid w:val="00C6404F"/>
    <w:rsid w:val="00C678B6"/>
    <w:rsid w:val="00C71C04"/>
    <w:rsid w:val="00C836B6"/>
    <w:rsid w:val="00C84E21"/>
    <w:rsid w:val="00C96145"/>
    <w:rsid w:val="00CA11F4"/>
    <w:rsid w:val="00CA4084"/>
    <w:rsid w:val="00CB4CFF"/>
    <w:rsid w:val="00CB6F1D"/>
    <w:rsid w:val="00CC291F"/>
    <w:rsid w:val="00CD2D5B"/>
    <w:rsid w:val="00CD5B9E"/>
    <w:rsid w:val="00CD6561"/>
    <w:rsid w:val="00CE26E4"/>
    <w:rsid w:val="00CF3C7C"/>
    <w:rsid w:val="00D021EA"/>
    <w:rsid w:val="00D1317F"/>
    <w:rsid w:val="00D142AB"/>
    <w:rsid w:val="00D153D5"/>
    <w:rsid w:val="00D24F6B"/>
    <w:rsid w:val="00D25980"/>
    <w:rsid w:val="00D27193"/>
    <w:rsid w:val="00D304C4"/>
    <w:rsid w:val="00D3145D"/>
    <w:rsid w:val="00D45BB9"/>
    <w:rsid w:val="00D466F7"/>
    <w:rsid w:val="00D47F46"/>
    <w:rsid w:val="00D51958"/>
    <w:rsid w:val="00D678D7"/>
    <w:rsid w:val="00D73898"/>
    <w:rsid w:val="00D826C1"/>
    <w:rsid w:val="00D8629B"/>
    <w:rsid w:val="00D86C3F"/>
    <w:rsid w:val="00D92760"/>
    <w:rsid w:val="00DA513D"/>
    <w:rsid w:val="00DC159E"/>
    <w:rsid w:val="00DC78CE"/>
    <w:rsid w:val="00DE0AA0"/>
    <w:rsid w:val="00DE3027"/>
    <w:rsid w:val="00DE551A"/>
    <w:rsid w:val="00DE632F"/>
    <w:rsid w:val="00DE7E65"/>
    <w:rsid w:val="00DF021A"/>
    <w:rsid w:val="00E0171B"/>
    <w:rsid w:val="00E03A2A"/>
    <w:rsid w:val="00E12629"/>
    <w:rsid w:val="00E12FD7"/>
    <w:rsid w:val="00E21943"/>
    <w:rsid w:val="00E227EB"/>
    <w:rsid w:val="00E22BB0"/>
    <w:rsid w:val="00E24ED2"/>
    <w:rsid w:val="00E3004B"/>
    <w:rsid w:val="00E353FC"/>
    <w:rsid w:val="00E3756A"/>
    <w:rsid w:val="00E53BC6"/>
    <w:rsid w:val="00E54879"/>
    <w:rsid w:val="00E57160"/>
    <w:rsid w:val="00E819EB"/>
    <w:rsid w:val="00E83494"/>
    <w:rsid w:val="00E946B8"/>
    <w:rsid w:val="00EA0C4B"/>
    <w:rsid w:val="00EA44B2"/>
    <w:rsid w:val="00EB22E5"/>
    <w:rsid w:val="00EC51CE"/>
    <w:rsid w:val="00EC7A49"/>
    <w:rsid w:val="00EC7F7D"/>
    <w:rsid w:val="00ED28E6"/>
    <w:rsid w:val="00EE41D8"/>
    <w:rsid w:val="00EE4CDE"/>
    <w:rsid w:val="00EE5792"/>
    <w:rsid w:val="00EF2C5B"/>
    <w:rsid w:val="00EF73A1"/>
    <w:rsid w:val="00F04648"/>
    <w:rsid w:val="00F1203C"/>
    <w:rsid w:val="00F21796"/>
    <w:rsid w:val="00F218ED"/>
    <w:rsid w:val="00F220E7"/>
    <w:rsid w:val="00F24A09"/>
    <w:rsid w:val="00F42401"/>
    <w:rsid w:val="00F65BD6"/>
    <w:rsid w:val="00F662D7"/>
    <w:rsid w:val="00F67C21"/>
    <w:rsid w:val="00F71191"/>
    <w:rsid w:val="00F76D5F"/>
    <w:rsid w:val="00F87475"/>
    <w:rsid w:val="00F95BD3"/>
    <w:rsid w:val="00FA2BE9"/>
    <w:rsid w:val="00FA79D1"/>
    <w:rsid w:val="00FC0319"/>
    <w:rsid w:val="00FC4D64"/>
    <w:rsid w:val="00FE1B1F"/>
    <w:rsid w:val="00FE5606"/>
    <w:rsid w:val="00FF4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C10DCAB"/>
  <w15:docId w15:val="{C135BAAA-88AD-4E1A-A076-10E87AE2E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5F4C15"/>
    <w:pPr>
      <w:spacing w:line="276" w:lineRule="auto"/>
      <w:jc w:val="both"/>
    </w:pPr>
    <w:rPr>
      <w:rFonts w:eastAsia="Times New Roman"/>
      <w:sz w:val="22"/>
      <w:szCs w:val="22"/>
      <w:lang w:eastAsia="en-US"/>
    </w:rPr>
  </w:style>
  <w:style w:type="paragraph" w:styleId="Naslov1">
    <w:name w:val="heading 1"/>
    <w:basedOn w:val="Navaden"/>
    <w:next w:val="Navaden"/>
    <w:link w:val="Naslov1Znak"/>
    <w:qFormat/>
    <w:locked/>
    <w:rsid w:val="00905763"/>
    <w:pPr>
      <w:keepNext/>
      <w:numPr>
        <w:numId w:val="8"/>
      </w:numPr>
      <w:shd w:val="clear" w:color="auto" w:fill="99CCFF"/>
      <w:tabs>
        <w:tab w:val="clear" w:pos="502"/>
        <w:tab w:val="num" w:pos="360"/>
      </w:tabs>
      <w:spacing w:before="240" w:after="120"/>
      <w:ind w:left="357" w:hanging="357"/>
      <w:outlineLvl w:val="0"/>
    </w:pPr>
    <w:rPr>
      <w:rFonts w:cs="Calibri"/>
      <w:b/>
      <w:color w:val="000000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Odstavekseznama1">
    <w:name w:val="Odstavek seznama1"/>
    <w:basedOn w:val="Navaden"/>
    <w:rsid w:val="00491484"/>
    <w:pPr>
      <w:ind w:left="720"/>
    </w:pPr>
  </w:style>
  <w:style w:type="paragraph" w:styleId="Sprotnaopomba-besedilo">
    <w:name w:val="footnote text"/>
    <w:basedOn w:val="Navaden"/>
    <w:link w:val="Sprotnaopomba-besediloZnak"/>
    <w:semiHidden/>
    <w:rsid w:val="006E2EB3"/>
    <w:pPr>
      <w:spacing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link w:val="Sprotnaopomba-besedilo"/>
    <w:semiHidden/>
    <w:locked/>
    <w:rsid w:val="006E2EB3"/>
    <w:rPr>
      <w:rFonts w:cs="Times New Roman"/>
      <w:sz w:val="20"/>
      <w:szCs w:val="20"/>
      <w:lang w:val="sl-SI"/>
    </w:rPr>
  </w:style>
  <w:style w:type="character" w:styleId="Sprotnaopomba-sklic">
    <w:name w:val="footnote reference"/>
    <w:semiHidden/>
    <w:rsid w:val="006E2EB3"/>
    <w:rPr>
      <w:rFonts w:cs="Times New Roman"/>
      <w:vertAlign w:val="superscript"/>
    </w:rPr>
  </w:style>
  <w:style w:type="character" w:styleId="Hiperpovezava">
    <w:name w:val="Hyperlink"/>
    <w:rsid w:val="00750301"/>
    <w:rPr>
      <w:rFonts w:cs="Times New Roman"/>
      <w:color w:val="0000FF"/>
      <w:u w:val="single"/>
    </w:rPr>
  </w:style>
  <w:style w:type="character" w:styleId="Krepko">
    <w:name w:val="Strong"/>
    <w:qFormat/>
    <w:rsid w:val="00750301"/>
    <w:rPr>
      <w:rFonts w:cs="Times New Roman"/>
      <w:b/>
      <w:bCs/>
    </w:rPr>
  </w:style>
  <w:style w:type="table" w:customStyle="1" w:styleId="Tabela-mrea1">
    <w:name w:val="Tabela - mreža1"/>
    <w:basedOn w:val="Navadnatabela"/>
    <w:locked/>
    <w:rsid w:val="00E21943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rsid w:val="00D3145D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uiPriority w:val="99"/>
    <w:rsid w:val="00D3145D"/>
    <w:pPr>
      <w:tabs>
        <w:tab w:val="center" w:pos="4536"/>
        <w:tab w:val="right" w:pos="9072"/>
      </w:tabs>
    </w:pPr>
  </w:style>
  <w:style w:type="paragraph" w:styleId="Besedilooblaka">
    <w:name w:val="Balloon Text"/>
    <w:basedOn w:val="Navaden"/>
    <w:semiHidden/>
    <w:rsid w:val="00EE41D8"/>
    <w:rPr>
      <w:rFonts w:ascii="Tahoma" w:hAnsi="Tahoma" w:cs="Tahoma"/>
      <w:sz w:val="16"/>
      <w:szCs w:val="16"/>
    </w:rPr>
  </w:style>
  <w:style w:type="character" w:styleId="tevilkastrani">
    <w:name w:val="page number"/>
    <w:basedOn w:val="Privzetapisavaodstavka"/>
    <w:rsid w:val="00477841"/>
  </w:style>
  <w:style w:type="paragraph" w:styleId="Naslov">
    <w:name w:val="Title"/>
    <w:basedOn w:val="Navaden"/>
    <w:next w:val="Navaden"/>
    <w:link w:val="NaslovZnak"/>
    <w:qFormat/>
    <w:locked/>
    <w:rsid w:val="00EF73A1"/>
    <w:pPr>
      <w:spacing w:after="240" w:line="240" w:lineRule="auto"/>
      <w:contextualSpacing/>
      <w:jc w:val="center"/>
    </w:pPr>
    <w:rPr>
      <w:rFonts w:cs="Calibri"/>
      <w:b/>
      <w:color w:val="000080"/>
      <w:sz w:val="28"/>
    </w:rPr>
  </w:style>
  <w:style w:type="character" w:customStyle="1" w:styleId="NaslovZnak">
    <w:name w:val="Naslov Znak"/>
    <w:basedOn w:val="Privzetapisavaodstavka"/>
    <w:link w:val="Naslov"/>
    <w:rsid w:val="00EF73A1"/>
    <w:rPr>
      <w:rFonts w:eastAsia="Times New Roman" w:cs="Calibri"/>
      <w:b/>
      <w:color w:val="000080"/>
      <w:sz w:val="28"/>
      <w:szCs w:val="22"/>
      <w:lang w:eastAsia="en-US"/>
    </w:rPr>
  </w:style>
  <w:style w:type="character" w:customStyle="1" w:styleId="Naslov1Znak">
    <w:name w:val="Naslov 1 Znak"/>
    <w:basedOn w:val="Privzetapisavaodstavka"/>
    <w:link w:val="Naslov1"/>
    <w:rsid w:val="00905763"/>
    <w:rPr>
      <w:rFonts w:eastAsia="Times New Roman" w:cs="Calibri"/>
      <w:b/>
      <w:color w:val="000000"/>
      <w:sz w:val="24"/>
      <w:szCs w:val="24"/>
      <w:shd w:val="clear" w:color="auto" w:fill="99CCFF"/>
      <w:lang w:eastAsia="en-US"/>
    </w:rPr>
  </w:style>
  <w:style w:type="table" w:styleId="Tabelamrea">
    <w:name w:val="Table Grid"/>
    <w:basedOn w:val="Navadnatabela"/>
    <w:locked/>
    <w:rsid w:val="00192D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ripombasklic">
    <w:name w:val="annotation reference"/>
    <w:basedOn w:val="Privzetapisavaodstavka"/>
    <w:rsid w:val="00E03A2A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E03A2A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E03A2A"/>
    <w:rPr>
      <w:rFonts w:eastAsia="Times New Roman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E03A2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E03A2A"/>
    <w:rPr>
      <w:rFonts w:eastAsia="Times New Roman"/>
      <w:b/>
      <w:bCs/>
      <w:lang w:eastAsia="en-US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E03A2A"/>
    <w:rPr>
      <w:color w:val="605E5C"/>
      <w:shd w:val="clear" w:color="auto" w:fill="E1DFDD"/>
    </w:rPr>
  </w:style>
  <w:style w:type="paragraph" w:styleId="Podnaslov">
    <w:name w:val="Subtitle"/>
    <w:basedOn w:val="Navaden"/>
    <w:next w:val="Navaden"/>
    <w:link w:val="PodnaslovZnak"/>
    <w:qFormat/>
    <w:locked/>
    <w:rsid w:val="00871054"/>
    <w:pPr>
      <w:spacing w:after="200"/>
    </w:pPr>
    <w:rPr>
      <w:i/>
      <w:iCs/>
      <w:sz w:val="20"/>
      <w:szCs w:val="20"/>
    </w:rPr>
  </w:style>
  <w:style w:type="character" w:customStyle="1" w:styleId="PodnaslovZnak">
    <w:name w:val="Podnaslov Znak"/>
    <w:basedOn w:val="Privzetapisavaodstavka"/>
    <w:link w:val="Podnaslov"/>
    <w:rsid w:val="00871054"/>
    <w:rPr>
      <w:rFonts w:eastAsia="Times New Roman"/>
      <w:i/>
      <w:iCs/>
      <w:lang w:eastAsia="en-US"/>
    </w:rPr>
  </w:style>
  <w:style w:type="paragraph" w:styleId="Odstavekseznama">
    <w:name w:val="List Paragraph"/>
    <w:basedOn w:val="Navaden"/>
    <w:uiPriority w:val="34"/>
    <w:qFormat/>
    <w:rsid w:val="00043816"/>
    <w:pPr>
      <w:ind w:left="720"/>
      <w:contextualSpacing/>
    </w:pPr>
  </w:style>
  <w:style w:type="character" w:styleId="SledenaHiperpovezava">
    <w:name w:val="FollowedHyperlink"/>
    <w:basedOn w:val="Privzetapisavaodstavka"/>
    <w:rsid w:val="006B1B04"/>
    <w:rPr>
      <w:color w:val="954F72" w:themeColor="followedHyperlink"/>
      <w:u w:val="single"/>
    </w:rPr>
  </w:style>
  <w:style w:type="character" w:customStyle="1" w:styleId="Nerazreenaomemba2">
    <w:name w:val="Nerazrešena omemba2"/>
    <w:basedOn w:val="Privzetapisavaodstavka"/>
    <w:uiPriority w:val="99"/>
    <w:semiHidden/>
    <w:unhideWhenUsed/>
    <w:rsid w:val="00823BD5"/>
    <w:rPr>
      <w:color w:val="605E5C"/>
      <w:shd w:val="clear" w:color="auto" w:fill="E1DFDD"/>
    </w:rPr>
  </w:style>
  <w:style w:type="paragraph" w:styleId="Revizija">
    <w:name w:val="Revision"/>
    <w:hidden/>
    <w:uiPriority w:val="99"/>
    <w:semiHidden/>
    <w:rsid w:val="006C33FF"/>
    <w:rPr>
      <w:rFonts w:eastAsia="Times New Roman"/>
      <w:sz w:val="22"/>
      <w:szCs w:val="22"/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9A69B1"/>
    <w:rPr>
      <w:rFonts w:eastAsia="Times New Roman"/>
      <w:sz w:val="22"/>
      <w:szCs w:val="22"/>
      <w:lang w:eastAsia="en-US"/>
    </w:rPr>
  </w:style>
  <w:style w:type="paragraph" w:customStyle="1" w:styleId="Odstavek">
    <w:name w:val="Odstavek"/>
    <w:basedOn w:val="Navaden"/>
    <w:link w:val="OdstavekZnak"/>
    <w:qFormat/>
    <w:rsid w:val="0025012D"/>
    <w:pPr>
      <w:overflowPunct w:val="0"/>
      <w:autoSpaceDE w:val="0"/>
      <w:autoSpaceDN w:val="0"/>
      <w:adjustRightInd w:val="0"/>
      <w:spacing w:before="240" w:line="240" w:lineRule="auto"/>
      <w:ind w:firstLine="1021"/>
      <w:textAlignment w:val="baseline"/>
    </w:pPr>
    <w:rPr>
      <w:rFonts w:ascii="Arial" w:hAnsi="Arial" w:cs="Arial"/>
      <w:lang w:eastAsia="sl-SI"/>
    </w:rPr>
  </w:style>
  <w:style w:type="character" w:customStyle="1" w:styleId="OdstavekZnak">
    <w:name w:val="Odstavek Znak"/>
    <w:link w:val="Odstavek"/>
    <w:rsid w:val="0025012D"/>
    <w:rPr>
      <w:rFonts w:ascii="Arial" w:eastAsia="Times New Roman" w:hAnsi="Arial" w:cs="Arial"/>
      <w:sz w:val="22"/>
      <w:szCs w:val="22"/>
    </w:rPr>
  </w:style>
  <w:style w:type="character" w:styleId="Nerazreenaomemba">
    <w:name w:val="Unresolved Mention"/>
    <w:basedOn w:val="Privzetapisavaodstavka"/>
    <w:uiPriority w:val="99"/>
    <w:semiHidden/>
    <w:unhideWhenUsed/>
    <w:rsid w:val="002546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p.ip@ip-rs.si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p-rs.si/obrazci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dpb.europa.eu/sites/default/files/2021-07/2020_11_03%20INFOGRAPHIE_FINAL_001.png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www.ip-rs.si/varstvo-osebnih-podatkov/pravice-posameznik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p-rs.si/obrazci/" TargetMode="Externa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p-rs.si/varstvo-osebnih-podatkov/in%C5%A1pekcijski-nadzor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DBCF415-8439-4DBF-A447-184BD1891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901</Words>
  <Characters>12324</Characters>
  <Application>Microsoft Office Word</Application>
  <DocSecurity>4</DocSecurity>
  <Lines>102</Lines>
  <Paragraphs>26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13199</CharactersWithSpaces>
  <SharedDoc>false</SharedDoc>
  <HLinks>
    <vt:vector size="6" baseType="variant">
      <vt:variant>
        <vt:i4>2031679</vt:i4>
      </vt:variant>
      <vt:variant>
        <vt:i4>0</vt:i4>
      </vt:variant>
      <vt:variant>
        <vt:i4>0</vt:i4>
      </vt:variant>
      <vt:variant>
        <vt:i4>5</vt:i4>
      </vt:variant>
      <vt:variant>
        <vt:lpwstr>mailto:gp.ip@ip-rs.si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pmerc</dc:creator>
  <cp:lastModifiedBy>Vesna Domadenik</cp:lastModifiedBy>
  <cp:revision>2</cp:revision>
  <dcterms:created xsi:type="dcterms:W3CDTF">2023-05-24T13:18:00Z</dcterms:created>
  <dcterms:modified xsi:type="dcterms:W3CDTF">2023-05-24T13:18:00Z</dcterms:modified>
</cp:coreProperties>
</file>