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92B9" w14:textId="77777777" w:rsidR="002F150E" w:rsidRPr="00510218" w:rsidRDefault="002F150E">
      <w:pPr>
        <w:rPr>
          <w:rFonts w:cstheme="minorHAnsi"/>
          <w:b/>
          <w:bCs/>
          <w:color w:val="0070C0"/>
          <w:sz w:val="24"/>
          <w:szCs w:val="24"/>
          <w:shd w:val="clear" w:color="auto" w:fill="FFFFFF"/>
        </w:rPr>
      </w:pPr>
    </w:p>
    <w:p w14:paraId="654D884A" w14:textId="2C7E3311" w:rsidR="002F150E" w:rsidRPr="00510218" w:rsidRDefault="00F66CDA">
      <w:pPr>
        <w:rPr>
          <w:rFonts w:cstheme="minorHAnsi"/>
          <w:sz w:val="20"/>
          <w:szCs w:val="20"/>
          <w:shd w:val="clear" w:color="auto" w:fill="FFFFFF"/>
        </w:rPr>
      </w:pPr>
      <w:r w:rsidRPr="00510218">
        <w:rPr>
          <w:rFonts w:cstheme="minorHAnsi"/>
          <w:sz w:val="20"/>
          <w:szCs w:val="20"/>
          <w:shd w:val="clear" w:color="auto" w:fill="FFFFFF"/>
        </w:rPr>
        <w:t>Sporočilo za javnost</w:t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ab/>
      </w:r>
      <w:r w:rsidR="00EA4163">
        <w:rPr>
          <w:rFonts w:cstheme="minorHAnsi"/>
          <w:sz w:val="20"/>
          <w:szCs w:val="20"/>
          <w:shd w:val="clear" w:color="auto" w:fill="FFFFFF"/>
        </w:rPr>
        <w:t xml:space="preserve">                </w:t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 xml:space="preserve">Kamnik, </w:t>
      </w:r>
      <w:r w:rsidR="004E5A34">
        <w:rPr>
          <w:rFonts w:cstheme="minorHAnsi"/>
          <w:sz w:val="20"/>
          <w:szCs w:val="20"/>
          <w:shd w:val="clear" w:color="auto" w:fill="FFFFFF"/>
        </w:rPr>
        <w:t>3. maj</w:t>
      </w:r>
      <w:r w:rsidR="00DF193E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263B5C" w:rsidRPr="00510218">
        <w:rPr>
          <w:rFonts w:cstheme="minorHAnsi"/>
          <w:sz w:val="20"/>
          <w:szCs w:val="20"/>
          <w:shd w:val="clear" w:color="auto" w:fill="FFFFFF"/>
        </w:rPr>
        <w:t xml:space="preserve"> 2021</w:t>
      </w:r>
    </w:p>
    <w:p w14:paraId="6A726ADA" w14:textId="77777777" w:rsidR="00016D76" w:rsidRPr="00510218" w:rsidRDefault="00DF643D" w:rsidP="00141B2A">
      <w:pPr>
        <w:jc w:val="both"/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</w:pPr>
      <w:r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>Vseslovenski t</w:t>
      </w:r>
      <w:r w:rsidR="00740017"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>uristični Star</w:t>
      </w:r>
      <w:r w:rsidR="00E07608"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>t</w:t>
      </w:r>
      <w:r w:rsidR="00740017"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 xml:space="preserve">up </w:t>
      </w:r>
      <w:r w:rsidR="00DA451F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>vi</w:t>
      </w:r>
      <w:r w:rsidR="00740017"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>kend</w:t>
      </w:r>
      <w:r w:rsidRPr="00510218">
        <w:rPr>
          <w:rFonts w:cstheme="minorHAnsi"/>
          <w:b/>
          <w:bCs/>
          <w:color w:val="0070C0"/>
          <w:sz w:val="36"/>
          <w:szCs w:val="36"/>
          <w:shd w:val="clear" w:color="auto" w:fill="FFFFFF"/>
        </w:rPr>
        <w:t xml:space="preserve"> v Kamniku</w:t>
      </w:r>
    </w:p>
    <w:p w14:paraId="427A2395" w14:textId="42599375" w:rsidR="00580376" w:rsidRPr="00510218" w:rsidRDefault="00DF643D" w:rsidP="00141B2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10218">
        <w:rPr>
          <w:rFonts w:cstheme="minorHAnsi"/>
          <w:b/>
          <w:bCs/>
          <w:sz w:val="24"/>
          <w:szCs w:val="24"/>
        </w:rPr>
        <w:t>V Kamniku</w:t>
      </w:r>
      <w:r w:rsidR="00D447C5" w:rsidRPr="00510218">
        <w:rPr>
          <w:rFonts w:cstheme="minorHAnsi"/>
        </w:rPr>
        <w:t xml:space="preserve">, </w:t>
      </w:r>
      <w:r w:rsidR="00187E88">
        <w:rPr>
          <w:rFonts w:cstheme="minorHAnsi"/>
          <w:b/>
          <w:bCs/>
          <w:sz w:val="24"/>
          <w:szCs w:val="24"/>
        </w:rPr>
        <w:t>občini</w:t>
      </w:r>
      <w:r w:rsidR="00D447C5" w:rsidRPr="00510218">
        <w:rPr>
          <w:rFonts w:cstheme="minorHAnsi"/>
          <w:b/>
          <w:bCs/>
          <w:sz w:val="24"/>
          <w:szCs w:val="24"/>
        </w:rPr>
        <w:t xml:space="preserve"> v objemu Kamniško-Savinjskih Alp,</w:t>
      </w:r>
      <w:r w:rsidRPr="00510218">
        <w:rPr>
          <w:rFonts w:cstheme="minorHAnsi"/>
          <w:b/>
          <w:bCs/>
          <w:sz w:val="24"/>
          <w:szCs w:val="24"/>
        </w:rPr>
        <w:t xml:space="preserve"> smo bili med čakanjem na sprostitev ukrepov podjetni in prod</w:t>
      </w:r>
      <w:r w:rsidR="00E07608" w:rsidRPr="00510218">
        <w:rPr>
          <w:rFonts w:cstheme="minorHAnsi"/>
          <w:b/>
          <w:bCs/>
          <w:sz w:val="24"/>
          <w:szCs w:val="24"/>
        </w:rPr>
        <w:t>u</w:t>
      </w:r>
      <w:r w:rsidRPr="00510218">
        <w:rPr>
          <w:rFonts w:cstheme="minorHAnsi"/>
          <w:b/>
          <w:bCs/>
          <w:sz w:val="24"/>
          <w:szCs w:val="24"/>
        </w:rPr>
        <w:t>ktivni. Svoje vrste smo pri iskanju inovativnih idej za razvoj kamniškega turizma strnili Občina Kamnik</w:t>
      </w:r>
      <w:r w:rsidRPr="008523E2">
        <w:rPr>
          <w:rFonts w:cstheme="minorHAnsi"/>
          <w:b/>
          <w:bCs/>
          <w:sz w:val="24"/>
          <w:szCs w:val="24"/>
        </w:rPr>
        <w:t xml:space="preserve">, </w:t>
      </w:r>
      <w:r w:rsidRPr="00510218">
        <w:rPr>
          <w:rFonts w:cstheme="minorHAnsi"/>
          <w:b/>
          <w:bCs/>
          <w:sz w:val="24"/>
          <w:szCs w:val="24"/>
        </w:rPr>
        <w:t>Zadruga KIKštarter, KIKštarter pospeševalnik d.o.o., Z</w:t>
      </w:r>
      <w:r w:rsidR="00E07608" w:rsidRPr="00510218">
        <w:rPr>
          <w:rFonts w:cstheme="minorHAnsi"/>
          <w:b/>
          <w:bCs/>
          <w:sz w:val="24"/>
          <w:szCs w:val="24"/>
        </w:rPr>
        <w:t>avod za turizem, šport in kulturo Kamnik</w:t>
      </w:r>
      <w:r w:rsidRPr="00510218">
        <w:rPr>
          <w:rFonts w:cstheme="minorHAnsi"/>
          <w:b/>
          <w:bCs/>
          <w:sz w:val="24"/>
          <w:szCs w:val="24"/>
        </w:rPr>
        <w:t>, turistično gospodarstvo in Podjetnišk</w:t>
      </w:r>
      <w:r w:rsidR="00E07608" w:rsidRPr="00510218">
        <w:rPr>
          <w:rFonts w:cstheme="minorHAnsi"/>
          <w:b/>
          <w:bCs/>
          <w:sz w:val="24"/>
          <w:szCs w:val="24"/>
        </w:rPr>
        <w:t>i</w:t>
      </w:r>
      <w:r w:rsidRPr="00510218">
        <w:rPr>
          <w:rFonts w:cstheme="minorHAnsi"/>
          <w:b/>
          <w:bCs/>
          <w:sz w:val="24"/>
          <w:szCs w:val="24"/>
        </w:rPr>
        <w:t xml:space="preserve"> klub Kamnik</w:t>
      </w:r>
      <w:r w:rsidR="00E07608" w:rsidRPr="00510218">
        <w:rPr>
          <w:rFonts w:cstheme="minorHAnsi"/>
          <w:b/>
          <w:bCs/>
          <w:sz w:val="24"/>
          <w:szCs w:val="24"/>
        </w:rPr>
        <w:t>, ki je dolgoletni iniciator in podpornik mladih podjetniških idej v Kamniku.</w:t>
      </w:r>
      <w:r w:rsidR="00D447C5" w:rsidRPr="00510218">
        <w:rPr>
          <w:rFonts w:cstheme="minorHAnsi"/>
          <w:sz w:val="24"/>
          <w:szCs w:val="24"/>
        </w:rPr>
        <w:t xml:space="preserve"> </w:t>
      </w:r>
      <w:r w:rsidR="00D06728" w:rsidRPr="00DF193E">
        <w:rPr>
          <w:rFonts w:cstheme="minorHAnsi"/>
          <w:b/>
          <w:bCs/>
          <w:sz w:val="24"/>
          <w:szCs w:val="24"/>
        </w:rPr>
        <w:t xml:space="preserve">Pri </w:t>
      </w:r>
      <w:r w:rsidR="006F1A42" w:rsidRPr="00DF193E">
        <w:rPr>
          <w:rFonts w:cstheme="minorHAnsi"/>
          <w:b/>
          <w:bCs/>
          <w:sz w:val="24"/>
          <w:szCs w:val="24"/>
        </w:rPr>
        <w:t xml:space="preserve">tovrstnem </w:t>
      </w:r>
      <w:r w:rsidR="00D06728" w:rsidRPr="00DF193E">
        <w:rPr>
          <w:rFonts w:cstheme="minorHAnsi"/>
          <w:b/>
          <w:bCs/>
          <w:sz w:val="24"/>
          <w:szCs w:val="24"/>
        </w:rPr>
        <w:t xml:space="preserve">spodbujanju inovativnih ter prebojnih idej v smeri trajnostnega razvoja turizma smo </w:t>
      </w:r>
      <w:r w:rsidR="00DF193E" w:rsidRPr="00DF193E">
        <w:rPr>
          <w:rFonts w:cstheme="minorHAnsi"/>
          <w:b/>
          <w:bCs/>
          <w:sz w:val="24"/>
          <w:szCs w:val="24"/>
        </w:rPr>
        <w:t xml:space="preserve">se </w:t>
      </w:r>
      <w:r w:rsidR="00D06728" w:rsidRPr="00DF193E">
        <w:rPr>
          <w:rFonts w:cstheme="minorHAnsi"/>
          <w:b/>
          <w:bCs/>
          <w:sz w:val="24"/>
          <w:szCs w:val="24"/>
        </w:rPr>
        <w:t xml:space="preserve">tokrat </w:t>
      </w:r>
      <w:r w:rsidR="00DF193E" w:rsidRPr="00DF193E">
        <w:rPr>
          <w:rFonts w:cstheme="minorHAnsi"/>
          <w:b/>
          <w:bCs/>
          <w:sz w:val="24"/>
          <w:szCs w:val="24"/>
        </w:rPr>
        <w:t>povezali</w:t>
      </w:r>
      <w:r w:rsidR="00D06728" w:rsidRPr="00DF193E">
        <w:rPr>
          <w:rFonts w:cstheme="minorHAnsi"/>
          <w:b/>
          <w:bCs/>
          <w:sz w:val="24"/>
          <w:szCs w:val="24"/>
        </w:rPr>
        <w:t xml:space="preserve"> tudi s Strateško razvojno inovacijskim partnerstvom trajnostni turizem (SRIPT). Cilj</w:t>
      </w:r>
      <w:r w:rsidR="00D06728">
        <w:rPr>
          <w:rFonts w:cstheme="minorHAnsi"/>
          <w:sz w:val="24"/>
          <w:szCs w:val="24"/>
        </w:rPr>
        <w:t xml:space="preserve"> </w:t>
      </w:r>
      <w:r w:rsidR="00D06728">
        <w:rPr>
          <w:rFonts w:cstheme="minorHAnsi"/>
          <w:b/>
          <w:bCs/>
          <w:sz w:val="24"/>
          <w:szCs w:val="24"/>
        </w:rPr>
        <w:t>s</w:t>
      </w:r>
      <w:r w:rsidR="00C4021D" w:rsidRPr="00510218">
        <w:rPr>
          <w:rFonts w:cstheme="minorHAnsi"/>
          <w:b/>
          <w:bCs/>
          <w:sz w:val="24"/>
          <w:szCs w:val="24"/>
        </w:rPr>
        <w:t>kupn</w:t>
      </w:r>
      <w:r w:rsidR="00D06728">
        <w:rPr>
          <w:rFonts w:cstheme="minorHAnsi"/>
          <w:b/>
          <w:bCs/>
          <w:sz w:val="24"/>
          <w:szCs w:val="24"/>
        </w:rPr>
        <w:t>ega</w:t>
      </w:r>
      <w:r w:rsidR="00C4021D" w:rsidRPr="00510218">
        <w:rPr>
          <w:rFonts w:cstheme="minorHAnsi"/>
          <w:b/>
          <w:bCs/>
          <w:sz w:val="24"/>
          <w:szCs w:val="24"/>
        </w:rPr>
        <w:t xml:space="preserve"> projekt</w:t>
      </w:r>
      <w:r w:rsidR="00D06728">
        <w:rPr>
          <w:rFonts w:cstheme="minorHAnsi"/>
          <w:b/>
          <w:bCs/>
          <w:sz w:val="24"/>
          <w:szCs w:val="24"/>
        </w:rPr>
        <w:t>a</w:t>
      </w:r>
      <w:r w:rsidR="00C4021D" w:rsidRPr="00510218">
        <w:rPr>
          <w:rFonts w:cstheme="minorHAnsi"/>
          <w:b/>
          <w:bCs/>
          <w:sz w:val="24"/>
          <w:szCs w:val="24"/>
        </w:rPr>
        <w:t xml:space="preserve"> </w:t>
      </w:r>
      <w:r w:rsidR="00D06728">
        <w:rPr>
          <w:rFonts w:cstheme="minorHAnsi"/>
          <w:b/>
          <w:bCs/>
          <w:sz w:val="24"/>
          <w:szCs w:val="24"/>
        </w:rPr>
        <w:t xml:space="preserve">je spodbuditi ter podpreti uspešen </w:t>
      </w:r>
      <w:r w:rsidR="00C4021D" w:rsidRPr="00510218">
        <w:rPr>
          <w:rFonts w:cstheme="minorHAnsi"/>
          <w:b/>
          <w:bCs/>
          <w:sz w:val="24"/>
          <w:szCs w:val="24"/>
        </w:rPr>
        <w:t xml:space="preserve">začetek nove poslovne poti </w:t>
      </w:r>
      <w:r w:rsidR="00187E88">
        <w:rPr>
          <w:rFonts w:cstheme="minorHAnsi"/>
          <w:b/>
          <w:bCs/>
          <w:sz w:val="24"/>
          <w:szCs w:val="24"/>
        </w:rPr>
        <w:t>novih, mladih</w:t>
      </w:r>
      <w:r w:rsidR="00C4021D" w:rsidRPr="00510218">
        <w:rPr>
          <w:rFonts w:cstheme="minorHAnsi"/>
          <w:b/>
          <w:bCs/>
          <w:sz w:val="24"/>
          <w:szCs w:val="24"/>
        </w:rPr>
        <w:t>, inovativnih, podjetnih posameznikov</w:t>
      </w:r>
      <w:r w:rsidR="00533209">
        <w:rPr>
          <w:rFonts w:cstheme="minorHAnsi"/>
          <w:b/>
          <w:bCs/>
          <w:sz w:val="24"/>
          <w:szCs w:val="24"/>
        </w:rPr>
        <w:t>,</w:t>
      </w:r>
      <w:r w:rsidR="00187E88">
        <w:rPr>
          <w:rFonts w:cstheme="minorHAnsi"/>
          <w:b/>
          <w:bCs/>
          <w:sz w:val="24"/>
          <w:szCs w:val="24"/>
        </w:rPr>
        <w:t xml:space="preserve"> podjetij,</w:t>
      </w:r>
      <w:r w:rsidR="00533209">
        <w:rPr>
          <w:rFonts w:cstheme="minorHAnsi"/>
          <w:b/>
          <w:bCs/>
          <w:sz w:val="24"/>
          <w:szCs w:val="24"/>
        </w:rPr>
        <w:t xml:space="preserve"> startup-ov</w:t>
      </w:r>
      <w:r w:rsidR="00C4021D" w:rsidRPr="00510218">
        <w:rPr>
          <w:rFonts w:cstheme="minorHAnsi"/>
          <w:b/>
          <w:bCs/>
          <w:sz w:val="24"/>
          <w:szCs w:val="24"/>
        </w:rPr>
        <w:t xml:space="preserve"> in ekip.</w:t>
      </w:r>
      <w:r w:rsidR="00C4021D" w:rsidRPr="00510218">
        <w:rPr>
          <w:rFonts w:cstheme="minorHAnsi"/>
          <w:sz w:val="24"/>
          <w:szCs w:val="24"/>
        </w:rPr>
        <w:t xml:space="preserve"> </w:t>
      </w:r>
      <w:r w:rsidR="00D447C5" w:rsidRPr="00510218">
        <w:rPr>
          <w:rFonts w:cstheme="minorHAnsi"/>
          <w:b/>
          <w:bCs/>
          <w:sz w:val="24"/>
          <w:szCs w:val="24"/>
        </w:rPr>
        <w:t>Vrhunski turistični dogodek bo potekal</w:t>
      </w:r>
      <w:r w:rsidR="000F5445">
        <w:rPr>
          <w:rFonts w:cstheme="minorHAnsi"/>
          <w:b/>
          <w:bCs/>
          <w:sz w:val="24"/>
          <w:szCs w:val="24"/>
        </w:rPr>
        <w:t xml:space="preserve"> </w:t>
      </w:r>
      <w:r w:rsidR="000431E4">
        <w:rPr>
          <w:rFonts w:cstheme="minorHAnsi"/>
          <w:b/>
          <w:bCs/>
          <w:sz w:val="24"/>
          <w:szCs w:val="24"/>
        </w:rPr>
        <w:t>od 11. do 13. junija</w:t>
      </w:r>
      <w:r w:rsidR="000F5445">
        <w:rPr>
          <w:rFonts w:cstheme="minorHAnsi"/>
          <w:b/>
          <w:bCs/>
          <w:sz w:val="24"/>
          <w:szCs w:val="24"/>
        </w:rPr>
        <w:t xml:space="preserve"> (po sprostitvi ukrepov)</w:t>
      </w:r>
      <w:r w:rsidR="00D447C5" w:rsidRPr="00510218">
        <w:rPr>
          <w:rFonts w:cstheme="minorHAnsi"/>
          <w:b/>
          <w:bCs/>
          <w:sz w:val="24"/>
          <w:szCs w:val="24"/>
        </w:rPr>
        <w:t>.</w:t>
      </w:r>
      <w:r w:rsidR="00533209">
        <w:rPr>
          <w:rFonts w:cstheme="minorHAnsi"/>
          <w:b/>
          <w:bCs/>
          <w:sz w:val="24"/>
          <w:szCs w:val="24"/>
        </w:rPr>
        <w:t xml:space="preserve"> </w:t>
      </w:r>
      <w:r w:rsidR="00580376">
        <w:rPr>
          <w:rFonts w:cstheme="minorHAnsi"/>
          <w:b/>
          <w:bCs/>
          <w:sz w:val="24"/>
          <w:szCs w:val="24"/>
        </w:rPr>
        <w:t>Kamnik se intenzivno razvija kot aktivna, zelena, trajnostna turistična destinacija in namen</w:t>
      </w:r>
      <w:r w:rsidR="004A2275">
        <w:rPr>
          <w:rFonts w:cstheme="minorHAnsi"/>
          <w:b/>
          <w:bCs/>
          <w:sz w:val="24"/>
          <w:szCs w:val="24"/>
        </w:rPr>
        <w:t xml:space="preserve"> ter cilj</w:t>
      </w:r>
      <w:r w:rsidR="00580376">
        <w:rPr>
          <w:rFonts w:cstheme="minorHAnsi"/>
          <w:b/>
          <w:bCs/>
          <w:sz w:val="24"/>
          <w:szCs w:val="24"/>
        </w:rPr>
        <w:t xml:space="preserve"> dogodka </w:t>
      </w:r>
      <w:r w:rsidR="004A2275">
        <w:rPr>
          <w:rFonts w:cstheme="minorHAnsi"/>
          <w:b/>
          <w:bCs/>
          <w:sz w:val="24"/>
          <w:szCs w:val="24"/>
        </w:rPr>
        <w:t>sta</w:t>
      </w:r>
      <w:r w:rsidR="00580376">
        <w:rPr>
          <w:rFonts w:cstheme="minorHAnsi"/>
          <w:b/>
          <w:bCs/>
          <w:sz w:val="24"/>
          <w:szCs w:val="24"/>
        </w:rPr>
        <w:t xml:space="preserve"> nadgra</w:t>
      </w:r>
      <w:r w:rsidR="004A2275">
        <w:rPr>
          <w:rFonts w:cstheme="minorHAnsi"/>
          <w:b/>
          <w:bCs/>
          <w:sz w:val="24"/>
          <w:szCs w:val="24"/>
        </w:rPr>
        <w:t>dnja</w:t>
      </w:r>
      <w:r w:rsidR="00580376">
        <w:rPr>
          <w:rFonts w:cstheme="minorHAnsi"/>
          <w:b/>
          <w:bCs/>
          <w:sz w:val="24"/>
          <w:szCs w:val="24"/>
        </w:rPr>
        <w:t xml:space="preserve"> obstoječ</w:t>
      </w:r>
      <w:r w:rsidR="004A2275">
        <w:rPr>
          <w:rFonts w:cstheme="minorHAnsi"/>
          <w:b/>
          <w:bCs/>
          <w:sz w:val="24"/>
          <w:szCs w:val="24"/>
        </w:rPr>
        <w:t>e</w:t>
      </w:r>
      <w:r w:rsidR="00580376">
        <w:rPr>
          <w:rFonts w:cstheme="minorHAnsi"/>
          <w:b/>
          <w:bCs/>
          <w:sz w:val="24"/>
          <w:szCs w:val="24"/>
        </w:rPr>
        <w:t xml:space="preserve"> turističn</w:t>
      </w:r>
      <w:r w:rsidR="004A2275">
        <w:rPr>
          <w:rFonts w:cstheme="minorHAnsi"/>
          <w:b/>
          <w:bCs/>
          <w:sz w:val="24"/>
          <w:szCs w:val="24"/>
        </w:rPr>
        <w:t>e</w:t>
      </w:r>
      <w:r w:rsidR="00580376">
        <w:rPr>
          <w:rFonts w:cstheme="minorHAnsi"/>
          <w:b/>
          <w:bCs/>
          <w:sz w:val="24"/>
          <w:szCs w:val="24"/>
        </w:rPr>
        <w:t xml:space="preserve"> ponudb</w:t>
      </w:r>
      <w:r w:rsidR="004A2275">
        <w:rPr>
          <w:rFonts w:cstheme="minorHAnsi"/>
          <w:b/>
          <w:bCs/>
          <w:sz w:val="24"/>
          <w:szCs w:val="24"/>
        </w:rPr>
        <w:t>e</w:t>
      </w:r>
      <w:r w:rsidR="00580376">
        <w:rPr>
          <w:rFonts w:cstheme="minorHAnsi"/>
          <w:b/>
          <w:bCs/>
          <w:sz w:val="24"/>
          <w:szCs w:val="24"/>
        </w:rPr>
        <w:t xml:space="preserve"> z novimi idejami, storitvami in produkti za </w:t>
      </w:r>
      <w:r w:rsidR="004A2275">
        <w:rPr>
          <w:rFonts w:cstheme="minorHAnsi"/>
          <w:b/>
          <w:bCs/>
          <w:sz w:val="24"/>
          <w:szCs w:val="24"/>
        </w:rPr>
        <w:t xml:space="preserve">ustvarjanje novih atraktivnih turističnih programov ter </w:t>
      </w:r>
      <w:r w:rsidR="00580376">
        <w:rPr>
          <w:rFonts w:cstheme="minorHAnsi"/>
          <w:b/>
          <w:bCs/>
          <w:sz w:val="24"/>
          <w:szCs w:val="24"/>
        </w:rPr>
        <w:t xml:space="preserve">privabljanje večdnevnih gostov. </w:t>
      </w:r>
      <w:r w:rsidR="00533209">
        <w:rPr>
          <w:rFonts w:cstheme="minorHAnsi"/>
          <w:b/>
          <w:bCs/>
          <w:sz w:val="24"/>
          <w:szCs w:val="24"/>
        </w:rPr>
        <w:t xml:space="preserve">Prav tako je namen dogodka spodbuditi mlade ljudi za študij turističnih ved ter večjega zaposlovanja v panogi turizem na kamniškem. </w:t>
      </w:r>
    </w:p>
    <w:p w14:paraId="62B3E4AB" w14:textId="77777777" w:rsidR="00D447C5" w:rsidRPr="00510218" w:rsidRDefault="00D447C5" w:rsidP="00141B2A">
      <w:pPr>
        <w:spacing w:after="0" w:line="240" w:lineRule="auto"/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</w:p>
    <w:p w14:paraId="2A585049" w14:textId="0239369B" w:rsidR="00E07608" w:rsidRPr="00510218" w:rsidRDefault="00E07608" w:rsidP="00D447C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218">
        <w:rPr>
          <w:rFonts w:cstheme="minorHAnsi"/>
          <w:sz w:val="24"/>
          <w:szCs w:val="24"/>
        </w:rPr>
        <w:t xml:space="preserve">V mesecu </w:t>
      </w:r>
      <w:r w:rsidR="000F5445">
        <w:rPr>
          <w:rFonts w:cstheme="minorHAnsi"/>
          <w:sz w:val="24"/>
          <w:szCs w:val="24"/>
        </w:rPr>
        <w:t>juniju</w:t>
      </w:r>
      <w:r w:rsidRPr="00510218">
        <w:rPr>
          <w:rFonts w:cstheme="minorHAnsi"/>
          <w:sz w:val="24"/>
          <w:szCs w:val="24"/>
        </w:rPr>
        <w:t xml:space="preserve"> tako vsi sodelujoči s skupnimi močmi organizira</w:t>
      </w:r>
      <w:r w:rsidR="00510218">
        <w:rPr>
          <w:rFonts w:cstheme="minorHAnsi"/>
          <w:sz w:val="24"/>
          <w:szCs w:val="24"/>
        </w:rPr>
        <w:t>m</w:t>
      </w:r>
      <w:r w:rsidRPr="00510218">
        <w:rPr>
          <w:rFonts w:cstheme="minorHAnsi"/>
          <w:sz w:val="24"/>
          <w:szCs w:val="24"/>
        </w:rPr>
        <w:t xml:space="preserve">o vseslovenski turistični Startup </w:t>
      </w:r>
      <w:r w:rsidR="00DA451F">
        <w:rPr>
          <w:rFonts w:cstheme="minorHAnsi"/>
          <w:sz w:val="24"/>
          <w:szCs w:val="24"/>
        </w:rPr>
        <w:t>vi</w:t>
      </w:r>
      <w:r w:rsidRPr="00510218">
        <w:rPr>
          <w:rFonts w:cstheme="minorHAnsi"/>
          <w:sz w:val="24"/>
          <w:szCs w:val="24"/>
        </w:rPr>
        <w:t xml:space="preserve">kend, ki bo potekal </w:t>
      </w:r>
      <w:r w:rsidR="004E5A34" w:rsidRPr="004E5A34">
        <w:rPr>
          <w:rFonts w:cstheme="minorHAnsi"/>
          <w:sz w:val="24"/>
          <w:szCs w:val="24"/>
        </w:rPr>
        <w:t xml:space="preserve">od 11. do 13. junija </w:t>
      </w:r>
      <w:r w:rsidRPr="00510218">
        <w:rPr>
          <w:rFonts w:cstheme="minorHAnsi"/>
          <w:sz w:val="24"/>
          <w:szCs w:val="24"/>
        </w:rPr>
        <w:t>v Termah Snovik v srcu slikovite Tuhinjske doline</w:t>
      </w:r>
      <w:r w:rsidR="00D447C5" w:rsidRPr="00510218">
        <w:rPr>
          <w:rFonts w:cstheme="minorHAnsi"/>
          <w:sz w:val="24"/>
          <w:szCs w:val="24"/>
        </w:rPr>
        <w:t>,</w:t>
      </w:r>
      <w:r w:rsidR="00D447C5" w:rsidRPr="00510218">
        <w:rPr>
          <w:rFonts w:cstheme="minorHAnsi"/>
        </w:rPr>
        <w:t xml:space="preserve"> </w:t>
      </w:r>
      <w:r w:rsidR="00D447C5" w:rsidRPr="00510218">
        <w:rPr>
          <w:rFonts w:cstheme="minorHAnsi"/>
          <w:sz w:val="24"/>
          <w:szCs w:val="24"/>
        </w:rPr>
        <w:t>kjer bodo prijavljene ekipe imele najboljše pogoje za razvoj  svoje turistične ideje. Poleg mentorjev bodo spoznali tudi najboljše prakse iz kamniškega turizma in podjetništva.</w:t>
      </w:r>
      <w:r w:rsidRPr="00510218">
        <w:rPr>
          <w:rFonts w:cstheme="minorHAnsi"/>
          <w:sz w:val="24"/>
          <w:szCs w:val="24"/>
        </w:rPr>
        <w:t xml:space="preserve"> </w:t>
      </w:r>
      <w:r w:rsidR="00D447C5" w:rsidRPr="00510218">
        <w:rPr>
          <w:rFonts w:cstheme="minorHAnsi"/>
          <w:sz w:val="24"/>
          <w:szCs w:val="24"/>
        </w:rPr>
        <w:t xml:space="preserve">Turistični Startup </w:t>
      </w:r>
      <w:r w:rsidR="00DA451F">
        <w:rPr>
          <w:rFonts w:cstheme="minorHAnsi"/>
          <w:sz w:val="24"/>
          <w:szCs w:val="24"/>
        </w:rPr>
        <w:t>vi</w:t>
      </w:r>
      <w:r w:rsidR="00D447C5" w:rsidRPr="00510218">
        <w:rPr>
          <w:rFonts w:cstheme="minorHAnsi"/>
          <w:sz w:val="24"/>
          <w:szCs w:val="24"/>
        </w:rPr>
        <w:t>kend je intenzivna 3-dnevna podjetniška delavnica, na kateri bodo prijavljeni ob podpori vrhunskih mentorjev reševali izziv iz turizma ali razvijali nov turistični produkt.</w:t>
      </w:r>
    </w:p>
    <w:p w14:paraId="190CC408" w14:textId="77777777" w:rsidR="00D447C5" w:rsidRPr="00510218" w:rsidRDefault="00D447C5" w:rsidP="00141B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C933A3" w14:textId="77777777" w:rsidR="00D634FC" w:rsidRPr="00510218" w:rsidRDefault="00E07608" w:rsidP="00141B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218">
        <w:rPr>
          <w:rFonts w:cstheme="minorHAnsi"/>
          <w:sz w:val="24"/>
          <w:szCs w:val="24"/>
        </w:rPr>
        <w:t xml:space="preserve">K sodelovanju in prijavi vabimo vse zainteresirane (tako osnovnošolce, srednješolce, </w:t>
      </w:r>
      <w:r w:rsidR="00533209">
        <w:rPr>
          <w:rFonts w:cstheme="minorHAnsi"/>
          <w:sz w:val="24"/>
          <w:szCs w:val="24"/>
        </w:rPr>
        <w:t xml:space="preserve">startup-e, </w:t>
      </w:r>
      <w:r w:rsidRPr="00510218">
        <w:rPr>
          <w:rFonts w:cstheme="minorHAnsi"/>
          <w:sz w:val="24"/>
          <w:szCs w:val="24"/>
        </w:rPr>
        <w:t>kot mlade in starejše podjetnike), ki imajo radi tovrstne izzive v turistični panogi in so željni dodati turističnim produktom otipljivo nadgradnjo in unikatnost doživetja – kar je hkrati tudi cilj tega projekta.</w:t>
      </w:r>
      <w:r w:rsidR="00D634FC" w:rsidRPr="00510218">
        <w:rPr>
          <w:rFonts w:cstheme="minorHAnsi"/>
          <w:sz w:val="24"/>
          <w:szCs w:val="24"/>
        </w:rPr>
        <w:t xml:space="preserve"> Prijavijo se lahko posamezniki in skupine iz </w:t>
      </w:r>
      <w:r w:rsidR="00176BE0">
        <w:rPr>
          <w:rFonts w:cstheme="minorHAnsi"/>
          <w:sz w:val="24"/>
          <w:szCs w:val="24"/>
        </w:rPr>
        <w:t>vse Slovenije,</w:t>
      </w:r>
      <w:r w:rsidR="00D634FC" w:rsidRPr="00510218">
        <w:rPr>
          <w:rFonts w:cstheme="minorHAnsi"/>
          <w:sz w:val="24"/>
          <w:szCs w:val="24"/>
        </w:rPr>
        <w:t xml:space="preserve"> iz turističnih organizacij, turističnih podjetij, ponudniki turističnih nastanitev, kulturni ustvarjalci, produktna združenja, inovativni mladi managerji, podjetniki ali ambiciozni študenti. Izobrazba ali delo s področja turizma ni pogoj za prijavo.</w:t>
      </w:r>
      <w:r w:rsidR="00A226E4" w:rsidRPr="00510218">
        <w:rPr>
          <w:rFonts w:cstheme="minorHAnsi"/>
        </w:rPr>
        <w:t xml:space="preserve"> </w:t>
      </w:r>
    </w:p>
    <w:p w14:paraId="56CEA7B1" w14:textId="77777777" w:rsidR="0091487C" w:rsidRPr="00510218" w:rsidRDefault="0091487C" w:rsidP="00141B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0402F9" w14:textId="4D0FFCBA" w:rsidR="00E07608" w:rsidRPr="007574CC" w:rsidRDefault="00E07608" w:rsidP="00141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10218">
        <w:rPr>
          <w:rFonts w:cstheme="minorHAnsi"/>
          <w:sz w:val="24"/>
          <w:szCs w:val="24"/>
        </w:rPr>
        <w:t xml:space="preserve">Sodelujoči pa bodo zase pridobili privlačne nagrade, </w:t>
      </w:r>
      <w:r w:rsidR="00D634FC" w:rsidRPr="00510218">
        <w:rPr>
          <w:rFonts w:cstheme="minorHAnsi"/>
          <w:sz w:val="24"/>
          <w:szCs w:val="24"/>
        </w:rPr>
        <w:t xml:space="preserve">možnost sofinanciranja najboljših idej, možnost </w:t>
      </w:r>
      <w:r w:rsidR="00187E88" w:rsidRPr="00510218">
        <w:rPr>
          <w:rFonts w:cstheme="minorHAnsi"/>
          <w:sz w:val="24"/>
          <w:szCs w:val="24"/>
        </w:rPr>
        <w:t xml:space="preserve">celoletnega </w:t>
      </w:r>
      <w:r w:rsidR="00D634FC" w:rsidRPr="00510218">
        <w:rPr>
          <w:rFonts w:cstheme="minorHAnsi"/>
          <w:sz w:val="24"/>
          <w:szCs w:val="24"/>
        </w:rPr>
        <w:t xml:space="preserve">mentoriranja s strani vrhunskih, izkušenih podjetnikov iz Podjetniškega kluba </w:t>
      </w:r>
      <w:r w:rsidR="00D634FC" w:rsidRPr="00D75CBD">
        <w:rPr>
          <w:rFonts w:cstheme="minorHAnsi"/>
          <w:sz w:val="24"/>
          <w:szCs w:val="24"/>
        </w:rPr>
        <w:t>Kamnik</w:t>
      </w:r>
      <w:r w:rsidR="000F5445" w:rsidRPr="00D75CBD">
        <w:rPr>
          <w:rFonts w:cstheme="minorHAnsi"/>
          <w:sz w:val="24"/>
          <w:szCs w:val="24"/>
        </w:rPr>
        <w:t xml:space="preserve"> ter za zmagovalca startup vikenda brezplačno kotizacijo za</w:t>
      </w:r>
      <w:r w:rsidR="007574CC" w:rsidRPr="00D75CBD">
        <w:rPr>
          <w:rFonts w:cstheme="minorHAnsi"/>
          <w:sz w:val="24"/>
          <w:szCs w:val="24"/>
        </w:rPr>
        <w:t xml:space="preserve"> program Young Leaders Academy (</w:t>
      </w:r>
      <w:r w:rsidR="00662845">
        <w:rPr>
          <w:rFonts w:cstheme="minorHAnsi"/>
          <w:sz w:val="24"/>
          <w:szCs w:val="24"/>
        </w:rPr>
        <w:t xml:space="preserve">na </w:t>
      </w:r>
      <w:r w:rsidR="007574CC" w:rsidRPr="00D75CBD">
        <w:rPr>
          <w:rFonts w:cstheme="minorHAnsi"/>
          <w:sz w:val="24"/>
          <w:szCs w:val="24"/>
        </w:rPr>
        <w:t>Centr</w:t>
      </w:r>
      <w:r w:rsidR="00662845">
        <w:rPr>
          <w:rFonts w:cstheme="minorHAnsi"/>
          <w:sz w:val="24"/>
          <w:szCs w:val="24"/>
        </w:rPr>
        <w:t>u</w:t>
      </w:r>
      <w:r w:rsidR="007574CC" w:rsidRPr="00D75CBD">
        <w:rPr>
          <w:rFonts w:cstheme="minorHAnsi"/>
          <w:sz w:val="24"/>
          <w:szCs w:val="24"/>
        </w:rPr>
        <w:t xml:space="preserve"> poslovne odličnosti Ekonomske fakultete</w:t>
      </w:r>
      <w:r w:rsidR="00D75CBD" w:rsidRPr="00D75CBD">
        <w:rPr>
          <w:rFonts w:cstheme="minorHAnsi"/>
          <w:sz w:val="24"/>
          <w:szCs w:val="24"/>
        </w:rPr>
        <w:t xml:space="preserve"> </w:t>
      </w:r>
      <w:r w:rsidR="007574CC" w:rsidRPr="00D75CBD">
        <w:rPr>
          <w:rFonts w:cstheme="minorHAnsi"/>
          <w:sz w:val="24"/>
          <w:szCs w:val="24"/>
        </w:rPr>
        <w:t>Univerz</w:t>
      </w:r>
      <w:r w:rsidR="00D75CBD" w:rsidRPr="00D75CBD">
        <w:rPr>
          <w:rFonts w:cstheme="minorHAnsi"/>
          <w:sz w:val="24"/>
          <w:szCs w:val="24"/>
        </w:rPr>
        <w:t>e</w:t>
      </w:r>
      <w:r w:rsidR="007574CC" w:rsidRPr="00D75CBD">
        <w:rPr>
          <w:rFonts w:cstheme="minorHAnsi"/>
          <w:sz w:val="24"/>
          <w:szCs w:val="24"/>
        </w:rPr>
        <w:t xml:space="preserve"> v Ljubljani</w:t>
      </w:r>
      <w:r w:rsidR="00662845">
        <w:rPr>
          <w:rFonts w:cstheme="minorHAnsi"/>
          <w:sz w:val="24"/>
          <w:szCs w:val="24"/>
        </w:rPr>
        <w:t>, ki je nosilec partnerstva SRIPT</w:t>
      </w:r>
      <w:r w:rsidR="007574CC" w:rsidRPr="00D75CBD">
        <w:rPr>
          <w:rFonts w:cstheme="minorHAnsi"/>
          <w:sz w:val="24"/>
          <w:szCs w:val="24"/>
        </w:rPr>
        <w:t xml:space="preserve">), </w:t>
      </w:r>
      <w:r w:rsidR="00D634FC" w:rsidRPr="00D75CBD">
        <w:rPr>
          <w:rFonts w:cstheme="minorHAnsi"/>
          <w:sz w:val="24"/>
          <w:szCs w:val="24"/>
        </w:rPr>
        <w:t>možnost</w:t>
      </w:r>
      <w:r w:rsidR="00D634FC" w:rsidRPr="00510218">
        <w:rPr>
          <w:rFonts w:cstheme="minorHAnsi"/>
          <w:sz w:val="24"/>
          <w:szCs w:val="24"/>
        </w:rPr>
        <w:t xml:space="preserve"> ustvarjanja in timskega dela, mreženja in združevanja različnih kompetenc.</w:t>
      </w:r>
      <w:r w:rsidR="0091487C" w:rsidRPr="00510218">
        <w:rPr>
          <w:rFonts w:cstheme="minorHAnsi"/>
        </w:rPr>
        <w:t xml:space="preserve"> </w:t>
      </w:r>
      <w:r w:rsidR="0091487C" w:rsidRPr="00510218">
        <w:rPr>
          <w:rFonts w:cstheme="minorHAnsi"/>
          <w:sz w:val="24"/>
          <w:szCs w:val="24"/>
        </w:rPr>
        <w:t xml:space="preserve">Tri zmagovalne ekipe, ki bodo najbolje rešile poslovni izziv in predlagale najboljšo rešitev ter prepričale strokovno žirijo, bodo osvojile </w:t>
      </w:r>
      <w:r w:rsidR="00187E88">
        <w:rPr>
          <w:rFonts w:cstheme="minorHAnsi"/>
          <w:sz w:val="24"/>
          <w:szCs w:val="24"/>
        </w:rPr>
        <w:t xml:space="preserve">finančne in praktične </w:t>
      </w:r>
      <w:r w:rsidR="0091487C" w:rsidRPr="00510218">
        <w:rPr>
          <w:rFonts w:cstheme="minorHAnsi"/>
          <w:sz w:val="24"/>
          <w:szCs w:val="24"/>
        </w:rPr>
        <w:t>nagrad</w:t>
      </w:r>
      <w:r w:rsidR="00187E88">
        <w:rPr>
          <w:rFonts w:cstheme="minorHAnsi"/>
          <w:sz w:val="24"/>
          <w:szCs w:val="24"/>
        </w:rPr>
        <w:t>e ter  možnost sofinanciranja s strani KIKŠtarter pospeševalnika, kot tudi Občine Kamnik.</w:t>
      </w:r>
    </w:p>
    <w:p w14:paraId="21F2E3D9" w14:textId="77777777" w:rsidR="00D634FC" w:rsidRPr="00510218" w:rsidRDefault="00D634FC" w:rsidP="00141B2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1BCA0E" w14:textId="77777777" w:rsidR="00DF643D" w:rsidRPr="00FF6B48" w:rsidRDefault="00D634FC" w:rsidP="00141B2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10218">
        <w:rPr>
          <w:rFonts w:cstheme="minorHAnsi"/>
          <w:sz w:val="24"/>
          <w:szCs w:val="24"/>
        </w:rPr>
        <w:t xml:space="preserve">Sodelujočim bomo </w:t>
      </w:r>
      <w:r w:rsidR="00510218">
        <w:rPr>
          <w:rFonts w:cstheme="minorHAnsi"/>
          <w:sz w:val="24"/>
          <w:szCs w:val="24"/>
        </w:rPr>
        <w:t xml:space="preserve">med pestrim tri-dnevnim programom </w:t>
      </w:r>
      <w:r w:rsidRPr="00510218">
        <w:rPr>
          <w:rFonts w:cstheme="minorHAnsi"/>
          <w:sz w:val="24"/>
          <w:szCs w:val="24"/>
        </w:rPr>
        <w:t xml:space="preserve">predstavili vodilno turistično </w:t>
      </w:r>
      <w:r w:rsidR="00DF643D" w:rsidRPr="00510218">
        <w:rPr>
          <w:rFonts w:cstheme="minorHAnsi"/>
          <w:sz w:val="24"/>
          <w:szCs w:val="24"/>
        </w:rPr>
        <w:t xml:space="preserve">destinacijo Kamnik ter vse atribute, </w:t>
      </w:r>
      <w:r w:rsidR="00510218">
        <w:rPr>
          <w:rFonts w:cstheme="minorHAnsi"/>
          <w:sz w:val="24"/>
          <w:szCs w:val="24"/>
        </w:rPr>
        <w:t xml:space="preserve">turistične </w:t>
      </w:r>
      <w:r w:rsidR="00DF643D" w:rsidRPr="00510218">
        <w:rPr>
          <w:rFonts w:cstheme="minorHAnsi"/>
          <w:sz w:val="24"/>
          <w:szCs w:val="24"/>
        </w:rPr>
        <w:t xml:space="preserve">atrakcije, unikatnost lokalnega prostora in </w:t>
      </w:r>
      <w:r w:rsidR="00DF643D" w:rsidRPr="00FF6B48">
        <w:rPr>
          <w:rFonts w:cstheme="minorHAnsi"/>
          <w:sz w:val="24"/>
          <w:szCs w:val="24"/>
        </w:rPr>
        <w:lastRenderedPageBreak/>
        <w:t>obstoječe turistične produkte, ki bodo služili kot osnova za razvijanje novih turističnih produktov ter idej vsem prijavljenim podjetjem ter posameznikom</w:t>
      </w:r>
      <w:r w:rsidRPr="00FF6B48">
        <w:rPr>
          <w:rFonts w:cstheme="minorHAnsi"/>
          <w:sz w:val="24"/>
          <w:szCs w:val="24"/>
        </w:rPr>
        <w:t>.</w:t>
      </w:r>
    </w:p>
    <w:p w14:paraId="0B236D35" w14:textId="77777777" w:rsidR="00DF643D" w:rsidRPr="00FF6B48" w:rsidRDefault="00DF643D" w:rsidP="0091487C">
      <w:pPr>
        <w:widowControl w:val="0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14:paraId="5E69F7D1" w14:textId="571F6C4D" w:rsidR="00187E88" w:rsidRPr="00187E88" w:rsidRDefault="00187E88" w:rsidP="00187E88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251DA3">
        <w:rPr>
          <w:rFonts w:cstheme="minorHAnsi"/>
          <w:b/>
          <w:bCs/>
          <w:sz w:val="24"/>
          <w:szCs w:val="24"/>
          <w:shd w:val="clear" w:color="auto" w:fill="FFFFFF"/>
        </w:rPr>
        <w:t xml:space="preserve">V okviru Občine Kamnik bo </w:t>
      </w:r>
      <w:r w:rsidR="00251DA3">
        <w:rPr>
          <w:rFonts w:cstheme="minorHAnsi"/>
          <w:b/>
          <w:bCs/>
          <w:sz w:val="24"/>
          <w:szCs w:val="24"/>
          <w:shd w:val="clear" w:color="auto" w:fill="FFFFFF"/>
        </w:rPr>
        <w:t>od</w:t>
      </w:r>
      <w:r w:rsidR="00FF6B48" w:rsidRPr="00251DA3">
        <w:rPr>
          <w:rFonts w:cstheme="minorHAnsi"/>
          <w:b/>
          <w:bCs/>
          <w:color w:val="1D2129"/>
          <w:sz w:val="24"/>
          <w:szCs w:val="24"/>
          <w:shd w:val="clear" w:color="auto" w:fill="FFFFFF"/>
        </w:rPr>
        <w:t xml:space="preserve"> </w:t>
      </w:r>
      <w:r w:rsidR="00251DA3">
        <w:rPr>
          <w:rFonts w:cstheme="minorHAnsi"/>
          <w:b/>
          <w:bCs/>
          <w:color w:val="1D2129"/>
          <w:sz w:val="24"/>
          <w:szCs w:val="24"/>
          <w:shd w:val="clear" w:color="auto" w:fill="FFFFFF"/>
        </w:rPr>
        <w:t xml:space="preserve">petka, </w:t>
      </w:r>
      <w:r w:rsidR="00251DA3">
        <w:rPr>
          <w:rFonts w:cstheme="minorHAnsi"/>
          <w:b/>
          <w:bCs/>
          <w:sz w:val="24"/>
          <w:szCs w:val="24"/>
          <w:shd w:val="clear" w:color="auto" w:fill="FFFFFF"/>
        </w:rPr>
        <w:t>21</w:t>
      </w:r>
      <w:r w:rsidR="00FF6B48" w:rsidRPr="00251DA3">
        <w:rPr>
          <w:rFonts w:cstheme="minorHAnsi"/>
          <w:b/>
          <w:bCs/>
          <w:sz w:val="24"/>
          <w:szCs w:val="24"/>
          <w:shd w:val="clear" w:color="auto" w:fill="FFFFFF"/>
        </w:rPr>
        <w:t xml:space="preserve">. 5. 2021 do </w:t>
      </w:r>
      <w:r w:rsidR="00251DA3">
        <w:rPr>
          <w:rFonts w:cstheme="minorHAnsi"/>
          <w:b/>
          <w:bCs/>
          <w:sz w:val="24"/>
          <w:szCs w:val="24"/>
          <w:shd w:val="clear" w:color="auto" w:fill="FFFFFF"/>
        </w:rPr>
        <w:t>torka, 22</w:t>
      </w:r>
      <w:r w:rsidR="00FF6B48" w:rsidRPr="00251DA3">
        <w:rPr>
          <w:rFonts w:cstheme="minorHAnsi"/>
          <w:b/>
          <w:bCs/>
          <w:sz w:val="24"/>
          <w:szCs w:val="24"/>
          <w:shd w:val="clear" w:color="auto" w:fill="FFFFFF"/>
        </w:rPr>
        <w:t xml:space="preserve">. 6. 2021 potekal razpis za </w:t>
      </w:r>
      <w:r w:rsidR="00FF6B48" w:rsidRPr="00251DA3">
        <w:rPr>
          <w:rFonts w:cstheme="minorHAnsi"/>
          <w:b/>
          <w:bCs/>
          <w:sz w:val="24"/>
          <w:szCs w:val="24"/>
          <w:shd w:val="clear" w:color="auto" w:fill="FFFFFF"/>
          <w:rPrChange w:id="0" w:author="Nina Irt" w:date="2021-05-03T16:04:00Z">
            <w:rPr>
              <w:rFonts w:cstheme="minorHAnsi"/>
              <w:sz w:val="24"/>
              <w:szCs w:val="24"/>
              <w:shd w:val="clear" w:color="auto" w:fill="FFFFFF"/>
            </w:rPr>
          </w:rPrChange>
        </w:rPr>
        <w:t>podporo najboljšim poslovnim idejam s področja turizma</w:t>
      </w:r>
      <w:r w:rsidR="00FF6B48" w:rsidRPr="00FF6B4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431E4">
        <w:rPr>
          <w:rFonts w:cstheme="minorHAnsi"/>
          <w:sz w:val="24"/>
          <w:szCs w:val="24"/>
          <w:shd w:val="clear" w:color="auto" w:fill="FFFFFF"/>
        </w:rPr>
        <w:t>(</w:t>
      </w:r>
      <w:r w:rsidR="000431E4" w:rsidRPr="000431E4">
        <w:rPr>
          <w:rFonts w:cstheme="minorHAnsi"/>
          <w:sz w:val="24"/>
          <w:szCs w:val="24"/>
          <w:shd w:val="clear" w:color="auto" w:fill="FFFFFF"/>
        </w:rPr>
        <w:t>https://www.kamnik.si/javna-narocila-in-razpisi</w:t>
      </w:r>
      <w:r w:rsidR="000431E4">
        <w:rPr>
          <w:rFonts w:cstheme="minorHAnsi"/>
          <w:sz w:val="24"/>
          <w:szCs w:val="24"/>
          <w:shd w:val="clear" w:color="auto" w:fill="FFFFFF"/>
        </w:rPr>
        <w:t>)</w:t>
      </w:r>
      <w:r w:rsidRPr="00FF6B48">
        <w:rPr>
          <w:rFonts w:cstheme="minorHAnsi"/>
          <w:sz w:val="24"/>
          <w:szCs w:val="24"/>
          <w:shd w:val="clear" w:color="auto" w:fill="FFFFFF"/>
        </w:rPr>
        <w:t>. Razpisanih bo 35.000 €. Podprte bodo ideje, ki bodo reševale problemska področja razvoja turizma v občini Kamnik in sicer, najboljše ideje in podjetja s področja novih doživetij in aktivnosti na območju občine Kamnik. Možno pa bo pridobiti tudi direktne podpore najboljšim podjetniškim idejam s strani KIKŠtarter pospeševalnika d.o.o.. Ekipa z najboljšo</w:t>
      </w:r>
      <w:r w:rsidRPr="00187E88">
        <w:rPr>
          <w:rFonts w:cstheme="minorHAnsi"/>
          <w:sz w:val="24"/>
          <w:szCs w:val="24"/>
          <w:shd w:val="clear" w:color="auto" w:fill="FFFFFF"/>
        </w:rPr>
        <w:t xml:space="preserve"> turistično idejo dobi tudi celoletno mentoriranje vrhunskih podjetnikov z mednarodnimi uspehi! Enostavno! </w:t>
      </w:r>
    </w:p>
    <w:p w14:paraId="2254E2F2" w14:textId="77777777" w:rsidR="00187E88" w:rsidRDefault="00187E88" w:rsidP="00141B2A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D932579" w14:textId="77777777" w:rsidR="00BC7E94" w:rsidRPr="00510218" w:rsidRDefault="00BC7E94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 w:rsidRPr="00510218">
        <w:rPr>
          <w:rFonts w:cstheme="minorHAnsi"/>
          <w:b/>
          <w:bCs/>
          <w:color w:val="0070C0"/>
          <w:sz w:val="21"/>
          <w:szCs w:val="21"/>
        </w:rPr>
        <w:t>PRIJAVE:</w:t>
      </w:r>
      <w:r w:rsidR="00390277" w:rsidRPr="00510218">
        <w:rPr>
          <w:rFonts w:cstheme="minorHAnsi"/>
          <w:color w:val="1D2129"/>
          <w:sz w:val="21"/>
          <w:szCs w:val="21"/>
        </w:rPr>
        <w:br/>
      </w:r>
      <w:r w:rsidR="00390277" w:rsidRPr="00510218">
        <w:rPr>
          <w:rFonts w:cstheme="minorHAnsi"/>
          <w:color w:val="1D2129"/>
          <w:sz w:val="21"/>
          <w:szCs w:val="21"/>
          <w:shd w:val="clear" w:color="auto" w:fill="FFFFFF"/>
        </w:rPr>
        <w:t xml:space="preserve">Število mest je omejeno, zato pohitite s prijavo. </w:t>
      </w:r>
    </w:p>
    <w:p w14:paraId="01115858" w14:textId="7A504099" w:rsidR="00BC7E94" w:rsidRPr="00510218" w:rsidRDefault="00390277" w:rsidP="00141B2A">
      <w:pPr>
        <w:pStyle w:val="Odstavekseznama"/>
        <w:numPr>
          <w:ilvl w:val="0"/>
          <w:numId w:val="3"/>
        </w:numPr>
        <w:jc w:val="both"/>
        <w:rPr>
          <w:rFonts w:cstheme="minorHAnsi"/>
          <w:color w:val="1D2129"/>
          <w:sz w:val="21"/>
          <w:szCs w:val="21"/>
        </w:rPr>
      </w:pP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 xml:space="preserve">Prijave sprejemamo do </w:t>
      </w:r>
      <w:r w:rsidR="00116898">
        <w:rPr>
          <w:rFonts w:cstheme="minorHAnsi"/>
          <w:color w:val="1D2129"/>
          <w:sz w:val="21"/>
          <w:szCs w:val="21"/>
          <w:shd w:val="clear" w:color="auto" w:fill="FFFFFF"/>
        </w:rPr>
        <w:t xml:space="preserve">ponedeljka, </w:t>
      </w:r>
      <w:r w:rsidR="00116898">
        <w:rPr>
          <w:rFonts w:cstheme="minorHAnsi"/>
          <w:b/>
          <w:bCs/>
          <w:color w:val="1D2129"/>
          <w:sz w:val="21"/>
          <w:szCs w:val="21"/>
          <w:shd w:val="clear" w:color="auto" w:fill="FFFFFF"/>
        </w:rPr>
        <w:t>31</w:t>
      </w:r>
      <w:r w:rsidR="000F5445">
        <w:rPr>
          <w:rFonts w:cstheme="minorHAnsi"/>
          <w:b/>
          <w:bCs/>
          <w:color w:val="1D2129"/>
          <w:sz w:val="21"/>
          <w:szCs w:val="21"/>
          <w:shd w:val="clear" w:color="auto" w:fill="FFFFFF"/>
        </w:rPr>
        <w:t>. 05</w:t>
      </w:r>
      <w:r w:rsidRPr="00510218">
        <w:rPr>
          <w:rFonts w:cstheme="minorHAnsi"/>
          <w:b/>
          <w:bCs/>
          <w:color w:val="1D2129"/>
          <w:sz w:val="21"/>
          <w:szCs w:val="21"/>
          <w:shd w:val="clear" w:color="auto" w:fill="FFFFFF"/>
        </w:rPr>
        <w:t>. 20</w:t>
      </w:r>
      <w:r w:rsidR="00D057F0" w:rsidRPr="00510218">
        <w:rPr>
          <w:rFonts w:cstheme="minorHAnsi"/>
          <w:b/>
          <w:bCs/>
          <w:color w:val="1D2129"/>
          <w:sz w:val="21"/>
          <w:szCs w:val="21"/>
          <w:shd w:val="clear" w:color="auto" w:fill="FFFFFF"/>
        </w:rPr>
        <w:t>21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 xml:space="preserve"> oz. do zapolnitve mest. Prijave zbiramo preko spletne strani</w:t>
      </w:r>
      <w:r w:rsidR="00BC7E94" w:rsidRPr="00510218"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  <w:hyperlink r:id="rId7" w:history="1">
        <w:r w:rsidR="00BC7E94" w:rsidRPr="00510218">
          <w:rPr>
            <w:rStyle w:val="Hiperpovezava"/>
            <w:rFonts w:cstheme="minorHAnsi"/>
            <w:sz w:val="21"/>
            <w:szCs w:val="21"/>
            <w:shd w:val="clear" w:color="auto" w:fill="FFFFFF"/>
          </w:rPr>
          <w:t>https://kikstarter.si/</w:t>
        </w:r>
      </w:hyperlink>
      <w:r w:rsidR="00BC7E94" w:rsidRPr="00510218"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</w:p>
    <w:p w14:paraId="1176E317" w14:textId="77777777" w:rsidR="007445E8" w:rsidRDefault="007445E8" w:rsidP="00141B2A">
      <w:pPr>
        <w:jc w:val="both"/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</w:pPr>
    </w:p>
    <w:p w14:paraId="18F2A8E6" w14:textId="77777777" w:rsidR="007445E8" w:rsidRPr="00E127BD" w:rsidRDefault="007445E8" w:rsidP="007445E8">
      <w:pPr>
        <w:jc w:val="both"/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</w:pPr>
      <w:r w:rsidRPr="00E127BD"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Več informacij:</w:t>
      </w:r>
    </w:p>
    <w:p w14:paraId="30463FBB" w14:textId="77777777" w:rsidR="007445E8" w:rsidRPr="00510218" w:rsidRDefault="007445E8" w:rsidP="007445E8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Nika Škerjanec, KIKštarter, gsm:  </w:t>
      </w:r>
      <w:r w:rsidR="00B947A3">
        <w:rPr>
          <w:rFonts w:cstheme="minorHAnsi"/>
          <w:color w:val="1D2129"/>
          <w:sz w:val="21"/>
          <w:szCs w:val="21"/>
          <w:shd w:val="clear" w:color="auto" w:fill="FFFFFF"/>
        </w:rPr>
        <w:t xml:space="preserve">Nika Škerjanec, KIKštarter, gsm:  </w:t>
      </w:r>
      <w:r w:rsidR="00B947A3" w:rsidRPr="000E1C06">
        <w:rPr>
          <w:rFonts w:cstheme="minorHAnsi"/>
          <w:color w:val="1D2129"/>
          <w:sz w:val="21"/>
          <w:szCs w:val="21"/>
          <w:shd w:val="clear" w:color="auto" w:fill="FFFFFF"/>
        </w:rPr>
        <w:t>040 665 343</w:t>
      </w:r>
      <w:r w:rsidR="00B947A3">
        <w:rPr>
          <w:rFonts w:cstheme="minorHAnsi"/>
          <w:color w:val="1D2129"/>
          <w:sz w:val="21"/>
          <w:szCs w:val="21"/>
          <w:shd w:val="clear" w:color="auto" w:fill="FFFFFF"/>
        </w:rPr>
        <w:t xml:space="preserve">, mail: </w:t>
      </w:r>
      <w:hyperlink r:id="rId8" w:history="1">
        <w:r w:rsidR="00B947A3" w:rsidRPr="00C46EE9">
          <w:rPr>
            <w:rStyle w:val="Hiperpovezava"/>
            <w:rFonts w:cstheme="minorHAnsi"/>
            <w:sz w:val="21"/>
            <w:szCs w:val="21"/>
            <w:shd w:val="clear" w:color="auto" w:fill="FFFFFF"/>
          </w:rPr>
          <w:t>nika.skrjanec@gmail.com</w:t>
        </w:r>
      </w:hyperlink>
      <w:r w:rsidR="00B947A3"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</w:p>
    <w:p w14:paraId="1207C5A9" w14:textId="77777777" w:rsidR="007445E8" w:rsidRPr="00510218" w:rsidRDefault="007445E8" w:rsidP="007445E8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Nina Irt, Podjetniški klub Kamnik in ZTŠKK, gsm: 040 674 122, mail: </w:t>
      </w:r>
      <w:hyperlink r:id="rId9" w:history="1">
        <w:r w:rsidRPr="00C46EE9">
          <w:rPr>
            <w:rStyle w:val="Hiperpovezava"/>
            <w:rFonts w:cstheme="minorHAnsi"/>
            <w:sz w:val="21"/>
            <w:szCs w:val="21"/>
            <w:shd w:val="clear" w:color="auto" w:fill="FFFFFF"/>
          </w:rPr>
          <w:t>nina.irt@visitkamnik.com</w:t>
        </w:r>
      </w:hyperlink>
      <w:r>
        <w:rPr>
          <w:rFonts w:cstheme="minorHAnsi"/>
          <w:color w:val="1D2129"/>
          <w:sz w:val="21"/>
          <w:szCs w:val="21"/>
          <w:shd w:val="clear" w:color="auto" w:fill="FFFFFF"/>
        </w:rPr>
        <w:t xml:space="preserve"> </w:t>
      </w:r>
    </w:p>
    <w:p w14:paraId="4F36A29F" w14:textId="77777777" w:rsidR="007445E8" w:rsidRDefault="007445E8" w:rsidP="00141B2A">
      <w:pPr>
        <w:jc w:val="both"/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</w:pPr>
    </w:p>
    <w:p w14:paraId="7E09951F" w14:textId="77777777" w:rsidR="00BC7E94" w:rsidRPr="00510218" w:rsidRDefault="00390277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 w:rsidRPr="00510218"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Dogodek sofinancira</w:t>
      </w:r>
      <w:r w:rsidR="00DA451F"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jo</w:t>
      </w:r>
      <w:r w:rsidR="00BC7E94" w:rsidRPr="00510218">
        <w:rPr>
          <w:rFonts w:cstheme="minorHAnsi"/>
          <w:color w:val="1D2129"/>
          <w:sz w:val="21"/>
          <w:szCs w:val="21"/>
          <w:shd w:val="clear" w:color="auto" w:fill="FFFFFF"/>
        </w:rPr>
        <w:t>:</w:t>
      </w:r>
    </w:p>
    <w:p w14:paraId="50AAC93C" w14:textId="77777777" w:rsidR="00C96AB1" w:rsidRDefault="00D057F0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Občina Kamnik</w:t>
      </w:r>
      <w:r w:rsidR="0063783C">
        <w:rPr>
          <w:rFonts w:cstheme="minorHAnsi"/>
          <w:color w:val="1D2129"/>
          <w:sz w:val="21"/>
          <w:szCs w:val="21"/>
          <w:shd w:val="clear" w:color="auto" w:fill="FFFFFF"/>
        </w:rPr>
        <w:t xml:space="preserve">, 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Podjetniški klub Kamnik</w:t>
      </w:r>
      <w:r w:rsidR="0063783C">
        <w:rPr>
          <w:rFonts w:cstheme="minorHAnsi"/>
          <w:color w:val="1D2129"/>
          <w:sz w:val="21"/>
          <w:szCs w:val="21"/>
          <w:shd w:val="clear" w:color="auto" w:fill="FFFFFF"/>
        </w:rPr>
        <w:t>, Zadruga KIKŠtarter</w:t>
      </w:r>
      <w:r w:rsidR="006838B2">
        <w:rPr>
          <w:rFonts w:cstheme="minorHAnsi"/>
          <w:color w:val="1D2129"/>
          <w:sz w:val="21"/>
          <w:szCs w:val="21"/>
          <w:shd w:val="clear" w:color="auto" w:fill="FFFFFF"/>
        </w:rPr>
        <w:t>, SRIP Trajnostni turizem</w:t>
      </w:r>
      <w:r w:rsidR="0063783C">
        <w:rPr>
          <w:rFonts w:cstheme="minorHAnsi"/>
          <w:color w:val="1D2129"/>
          <w:sz w:val="21"/>
          <w:szCs w:val="21"/>
          <w:shd w:val="clear" w:color="auto" w:fill="FFFFFF"/>
        </w:rPr>
        <w:t xml:space="preserve"> in Terme Snovik.</w:t>
      </w:r>
    </w:p>
    <w:p w14:paraId="42F6F01E" w14:textId="77777777" w:rsidR="007445E8" w:rsidRDefault="007445E8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</w:p>
    <w:p w14:paraId="16668944" w14:textId="77777777" w:rsidR="007445E8" w:rsidRPr="00510218" w:rsidRDefault="007445E8" w:rsidP="007445E8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rFonts w:cstheme="minorHAnsi"/>
          <w:b/>
          <w:bCs/>
          <w:color w:val="0070C0"/>
          <w:sz w:val="21"/>
          <w:szCs w:val="21"/>
          <w:shd w:val="clear" w:color="auto" w:fill="FFFFFF"/>
        </w:rPr>
        <w:t>Partnerji projekta</w:t>
      </w:r>
      <w:r w:rsidRPr="00510218">
        <w:rPr>
          <w:rFonts w:cstheme="minorHAnsi"/>
          <w:color w:val="1D2129"/>
          <w:sz w:val="21"/>
          <w:szCs w:val="21"/>
          <w:shd w:val="clear" w:color="auto" w:fill="FFFFFF"/>
        </w:rPr>
        <w:t>:</w:t>
      </w:r>
    </w:p>
    <w:p w14:paraId="76ACAB6C" w14:textId="77777777" w:rsidR="007445E8" w:rsidRPr="00510218" w:rsidRDefault="007445E8" w:rsidP="00141B2A">
      <w:pPr>
        <w:jc w:val="both"/>
        <w:rPr>
          <w:rFonts w:cstheme="minorHAnsi"/>
          <w:color w:val="1D2129"/>
          <w:sz w:val="21"/>
          <w:szCs w:val="21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45236B9" wp14:editId="010A1B8C">
            <wp:simplePos x="0" y="0"/>
            <wp:positionH relativeFrom="margin">
              <wp:align>left</wp:align>
            </wp:positionH>
            <wp:positionV relativeFrom="paragraph">
              <wp:posOffset>139700</wp:posOffset>
            </wp:positionV>
            <wp:extent cx="752475" cy="642620"/>
            <wp:effectExtent l="0" t="0" r="9525" b="5080"/>
            <wp:wrapSquare wrapText="bothSides"/>
            <wp:docPr id="8" name="Slika 8" descr="TIC_Kamnik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C_Kamnik_d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95780" w14:textId="77777777" w:rsidR="00B947A3" w:rsidRDefault="00B947A3" w:rsidP="00141B2A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07DEC0B7" w14:textId="77777777" w:rsidR="00B947A3" w:rsidRDefault="00B947A3" w:rsidP="00141B2A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0793DF96" w14:textId="77777777" w:rsidR="00B947A3" w:rsidRDefault="00B947A3" w:rsidP="00141B2A">
      <w:pPr>
        <w:jc w:val="both"/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</w:pPr>
    </w:p>
    <w:p w14:paraId="59803A2C" w14:textId="2971ED7B" w:rsidR="00FD2E46" w:rsidRDefault="0063783C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  <w:r w:rsidRPr="00B947A3"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  <w:t>KIKštarter pospeševal</w:t>
      </w:r>
      <w:r w:rsidR="00B947A3" w:rsidRPr="00B947A3"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  <w:t xml:space="preserve">nik </w:t>
      </w:r>
      <w:r w:rsidR="00252027">
        <w:rPr>
          <w:rFonts w:cstheme="minorHAnsi"/>
          <w:color w:val="595959" w:themeColor="text1" w:themeTint="A6"/>
          <w:sz w:val="21"/>
          <w:szCs w:val="21"/>
          <w:shd w:val="clear" w:color="auto" w:fill="FFFFFF"/>
        </w:rPr>
        <w:t>d.o.o.</w:t>
      </w:r>
    </w:p>
    <w:p w14:paraId="27449D87" w14:textId="77777777" w:rsidR="00FD2E46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p w14:paraId="0E5BFAF8" w14:textId="77777777" w:rsidR="00FD2E46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p w14:paraId="79B7B509" w14:textId="77777777" w:rsidR="00FD2E46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p w14:paraId="17A91C46" w14:textId="77777777" w:rsidR="00FD2E46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p w14:paraId="4DAE6299" w14:textId="77777777" w:rsidR="00FD2E46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p w14:paraId="36097820" w14:textId="77777777" w:rsidR="00FD2E46" w:rsidRPr="00BC7E94" w:rsidRDefault="00FD2E46" w:rsidP="00141B2A">
      <w:pPr>
        <w:jc w:val="both"/>
        <w:rPr>
          <w:rFonts w:ascii="Helvetica" w:hAnsi="Helvetica" w:cs="Helvetica"/>
          <w:color w:val="1D2129"/>
          <w:sz w:val="21"/>
          <w:szCs w:val="21"/>
        </w:rPr>
      </w:pPr>
    </w:p>
    <w:sectPr w:rsidR="00FD2E46" w:rsidRPr="00BC7E9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F6F5" w14:textId="77777777" w:rsidR="0086417E" w:rsidRDefault="0086417E" w:rsidP="002F150E">
      <w:pPr>
        <w:spacing w:after="0" w:line="240" w:lineRule="auto"/>
      </w:pPr>
      <w:r>
        <w:separator/>
      </w:r>
    </w:p>
  </w:endnote>
  <w:endnote w:type="continuationSeparator" w:id="0">
    <w:p w14:paraId="04A97B80" w14:textId="77777777" w:rsidR="0086417E" w:rsidRDefault="0086417E" w:rsidP="002F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5000785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82CF" w14:textId="77777777" w:rsidR="0086417E" w:rsidRDefault="0086417E" w:rsidP="002F150E">
      <w:pPr>
        <w:spacing w:after="0" w:line="240" w:lineRule="auto"/>
      </w:pPr>
      <w:r>
        <w:separator/>
      </w:r>
    </w:p>
  </w:footnote>
  <w:footnote w:type="continuationSeparator" w:id="0">
    <w:p w14:paraId="4D9E71AF" w14:textId="77777777" w:rsidR="0086417E" w:rsidRDefault="0086417E" w:rsidP="002F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1315" w14:textId="77777777" w:rsidR="002F150E" w:rsidRDefault="00E946D5">
    <w:pPr>
      <w:pStyle w:val="Glava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71B5CC4E" wp14:editId="666BCEA2">
          <wp:simplePos x="0" y="0"/>
          <wp:positionH relativeFrom="column">
            <wp:posOffset>-500380</wp:posOffset>
          </wp:positionH>
          <wp:positionV relativeFrom="paragraph">
            <wp:posOffset>-201930</wp:posOffset>
          </wp:positionV>
          <wp:extent cx="1323975" cy="640080"/>
          <wp:effectExtent l="0" t="0" r="9525" b="7620"/>
          <wp:wrapTight wrapText="bothSides">
            <wp:wrapPolygon edited="0">
              <wp:start x="0" y="0"/>
              <wp:lineTo x="0" y="21214"/>
              <wp:lineTo x="21445" y="21214"/>
              <wp:lineTo x="21445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50E31842" wp14:editId="33267C09">
          <wp:simplePos x="0" y="0"/>
          <wp:positionH relativeFrom="column">
            <wp:posOffset>814705</wp:posOffset>
          </wp:positionH>
          <wp:positionV relativeFrom="paragraph">
            <wp:posOffset>-49530</wp:posOffset>
          </wp:positionV>
          <wp:extent cx="1200150" cy="342900"/>
          <wp:effectExtent l="0" t="0" r="0" b="0"/>
          <wp:wrapTight wrapText="bothSides">
            <wp:wrapPolygon edited="0">
              <wp:start x="0" y="0"/>
              <wp:lineTo x="0" y="20400"/>
              <wp:lineTo x="21257" y="20400"/>
              <wp:lineTo x="21257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667139DD" wp14:editId="20C5AFE6">
          <wp:simplePos x="0" y="0"/>
          <wp:positionH relativeFrom="column">
            <wp:posOffset>2224405</wp:posOffset>
          </wp:positionH>
          <wp:positionV relativeFrom="paragraph">
            <wp:posOffset>-49530</wp:posOffset>
          </wp:positionV>
          <wp:extent cx="828675" cy="323183"/>
          <wp:effectExtent l="0" t="0" r="0" b="1270"/>
          <wp:wrapTight wrapText="bothSides">
            <wp:wrapPolygon edited="0">
              <wp:start x="0" y="0"/>
              <wp:lineTo x="0" y="20409"/>
              <wp:lineTo x="20855" y="20409"/>
              <wp:lineTo x="20855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2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lang w:val="en-US"/>
      </w:rPr>
      <w:drawing>
        <wp:anchor distT="0" distB="0" distL="114300" distR="114300" simplePos="0" relativeHeight="251663360" behindDoc="0" locked="0" layoutInCell="1" allowOverlap="1" wp14:anchorId="5AF9D183" wp14:editId="3CE768F4">
          <wp:simplePos x="0" y="0"/>
          <wp:positionH relativeFrom="margin">
            <wp:posOffset>5472430</wp:posOffset>
          </wp:positionH>
          <wp:positionV relativeFrom="paragraph">
            <wp:posOffset>-68580</wp:posOffset>
          </wp:positionV>
          <wp:extent cx="361950" cy="361950"/>
          <wp:effectExtent l="0" t="0" r="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298">
      <w:rPr>
        <w:rFonts w:ascii="Tahoma" w:hAnsi="Tahoma" w:cs="Tahoma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4B234BB" wp14:editId="139DA67B">
          <wp:simplePos x="0" y="0"/>
          <wp:positionH relativeFrom="margin">
            <wp:posOffset>4272280</wp:posOffset>
          </wp:positionH>
          <wp:positionV relativeFrom="paragraph">
            <wp:posOffset>-49530</wp:posOffset>
          </wp:positionV>
          <wp:extent cx="960755" cy="390525"/>
          <wp:effectExtent l="0" t="0" r="0" b="9525"/>
          <wp:wrapThrough wrapText="bothSides">
            <wp:wrapPolygon edited="0">
              <wp:start x="0" y="0"/>
              <wp:lineTo x="0" y="21073"/>
              <wp:lineTo x="20986" y="21073"/>
              <wp:lineTo x="20986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2208672C" wp14:editId="376AB616">
          <wp:simplePos x="0" y="0"/>
          <wp:positionH relativeFrom="margin">
            <wp:posOffset>3272155</wp:posOffset>
          </wp:positionH>
          <wp:positionV relativeFrom="paragraph">
            <wp:posOffset>-11430</wp:posOffset>
          </wp:positionV>
          <wp:extent cx="812800" cy="276860"/>
          <wp:effectExtent l="0" t="0" r="6350" b="8890"/>
          <wp:wrapSquare wrapText="bothSides"/>
          <wp:docPr id="2" name="Slika 2" descr="KIKštar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Kštarter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7309"/>
    <w:multiLevelType w:val="hybridMultilevel"/>
    <w:tmpl w:val="34A4F0E8"/>
    <w:lvl w:ilvl="0" w:tplc="D55000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6046"/>
    <w:multiLevelType w:val="hybridMultilevel"/>
    <w:tmpl w:val="5F6AD230"/>
    <w:lvl w:ilvl="0" w:tplc="0424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329408C"/>
    <w:multiLevelType w:val="hybridMultilevel"/>
    <w:tmpl w:val="E7C4099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E20F2"/>
    <w:multiLevelType w:val="hybridMultilevel"/>
    <w:tmpl w:val="394A5740"/>
    <w:lvl w:ilvl="0" w:tplc="0424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na Irt">
    <w15:presenceInfo w15:providerId="AD" w15:userId="S::Nina.Irt@visitkamnik.com::c2eb59b7-c072-4ff3-8572-fed81c78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A78"/>
    <w:rsid w:val="00013CD3"/>
    <w:rsid w:val="000147E2"/>
    <w:rsid w:val="00016D76"/>
    <w:rsid w:val="000431E4"/>
    <w:rsid w:val="00085EF0"/>
    <w:rsid w:val="000F5445"/>
    <w:rsid w:val="00116898"/>
    <w:rsid w:val="00141B2A"/>
    <w:rsid w:val="0014712B"/>
    <w:rsid w:val="00162111"/>
    <w:rsid w:val="00176BE0"/>
    <w:rsid w:val="0018402C"/>
    <w:rsid w:val="00187E88"/>
    <w:rsid w:val="00202A21"/>
    <w:rsid w:val="0020753C"/>
    <w:rsid w:val="00211DC1"/>
    <w:rsid w:val="00231F4C"/>
    <w:rsid w:val="00251DA3"/>
    <w:rsid w:val="00252027"/>
    <w:rsid w:val="00261865"/>
    <w:rsid w:val="00263B5C"/>
    <w:rsid w:val="00277437"/>
    <w:rsid w:val="00285054"/>
    <w:rsid w:val="002A58F1"/>
    <w:rsid w:val="002F150E"/>
    <w:rsid w:val="00345563"/>
    <w:rsid w:val="00390277"/>
    <w:rsid w:val="003B1145"/>
    <w:rsid w:val="003C75A8"/>
    <w:rsid w:val="003E0E96"/>
    <w:rsid w:val="003F4B9C"/>
    <w:rsid w:val="004241D6"/>
    <w:rsid w:val="0042452A"/>
    <w:rsid w:val="00451E1F"/>
    <w:rsid w:val="004553A5"/>
    <w:rsid w:val="00491B53"/>
    <w:rsid w:val="004A2275"/>
    <w:rsid w:val="004D2006"/>
    <w:rsid w:val="004E345D"/>
    <w:rsid w:val="004E5A34"/>
    <w:rsid w:val="00510218"/>
    <w:rsid w:val="00533209"/>
    <w:rsid w:val="00540BA9"/>
    <w:rsid w:val="00580376"/>
    <w:rsid w:val="005918AA"/>
    <w:rsid w:val="005A55F8"/>
    <w:rsid w:val="005E687B"/>
    <w:rsid w:val="005E79C7"/>
    <w:rsid w:val="00602C8D"/>
    <w:rsid w:val="00626C69"/>
    <w:rsid w:val="0063783C"/>
    <w:rsid w:val="00662845"/>
    <w:rsid w:val="006838B2"/>
    <w:rsid w:val="00697EDA"/>
    <w:rsid w:val="006A6978"/>
    <w:rsid w:val="006C4C70"/>
    <w:rsid w:val="006D3CF6"/>
    <w:rsid w:val="006F1A42"/>
    <w:rsid w:val="006F4C50"/>
    <w:rsid w:val="007007A3"/>
    <w:rsid w:val="007033A9"/>
    <w:rsid w:val="0071474A"/>
    <w:rsid w:val="00740017"/>
    <w:rsid w:val="007445E8"/>
    <w:rsid w:val="007574CC"/>
    <w:rsid w:val="00761005"/>
    <w:rsid w:val="00785128"/>
    <w:rsid w:val="007B125A"/>
    <w:rsid w:val="007D630C"/>
    <w:rsid w:val="007F1F76"/>
    <w:rsid w:val="007F727A"/>
    <w:rsid w:val="0083205A"/>
    <w:rsid w:val="008421BF"/>
    <w:rsid w:val="008523E2"/>
    <w:rsid w:val="0086417E"/>
    <w:rsid w:val="00867CFB"/>
    <w:rsid w:val="008B44D9"/>
    <w:rsid w:val="008E65E0"/>
    <w:rsid w:val="008F15DE"/>
    <w:rsid w:val="0091487C"/>
    <w:rsid w:val="009562A1"/>
    <w:rsid w:val="009A0FA4"/>
    <w:rsid w:val="009B3706"/>
    <w:rsid w:val="009B6DC7"/>
    <w:rsid w:val="009D3DE8"/>
    <w:rsid w:val="00A226E4"/>
    <w:rsid w:val="00A507D4"/>
    <w:rsid w:val="00A710FB"/>
    <w:rsid w:val="00A73891"/>
    <w:rsid w:val="00A90122"/>
    <w:rsid w:val="00AB1D3D"/>
    <w:rsid w:val="00AE3BAD"/>
    <w:rsid w:val="00AE58DE"/>
    <w:rsid w:val="00AE6AF1"/>
    <w:rsid w:val="00B02BF0"/>
    <w:rsid w:val="00B15392"/>
    <w:rsid w:val="00B41E98"/>
    <w:rsid w:val="00B503CA"/>
    <w:rsid w:val="00B61C18"/>
    <w:rsid w:val="00B947A3"/>
    <w:rsid w:val="00BC7E94"/>
    <w:rsid w:val="00C4021D"/>
    <w:rsid w:val="00C533DE"/>
    <w:rsid w:val="00C76A32"/>
    <w:rsid w:val="00C8291C"/>
    <w:rsid w:val="00C96AB1"/>
    <w:rsid w:val="00CD3BA6"/>
    <w:rsid w:val="00CF024B"/>
    <w:rsid w:val="00D057F0"/>
    <w:rsid w:val="00D06728"/>
    <w:rsid w:val="00D447C5"/>
    <w:rsid w:val="00D634FC"/>
    <w:rsid w:val="00D75CBD"/>
    <w:rsid w:val="00D97AA3"/>
    <w:rsid w:val="00DA451F"/>
    <w:rsid w:val="00DC34AB"/>
    <w:rsid w:val="00DE09EF"/>
    <w:rsid w:val="00DF193E"/>
    <w:rsid w:val="00DF643D"/>
    <w:rsid w:val="00E07608"/>
    <w:rsid w:val="00E127BD"/>
    <w:rsid w:val="00E205B8"/>
    <w:rsid w:val="00E6471A"/>
    <w:rsid w:val="00E946D5"/>
    <w:rsid w:val="00EA4163"/>
    <w:rsid w:val="00F36682"/>
    <w:rsid w:val="00F36F26"/>
    <w:rsid w:val="00F66CDA"/>
    <w:rsid w:val="00F7139C"/>
    <w:rsid w:val="00FD2E46"/>
    <w:rsid w:val="00FD6521"/>
    <w:rsid w:val="00FE2A78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CDC11"/>
  <w15:chartTrackingRefBased/>
  <w15:docId w15:val="{DF9C3F9B-2B8C-4E20-8117-523CD05A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2A7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8291C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C7E9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2F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150E"/>
  </w:style>
  <w:style w:type="paragraph" w:styleId="Noga">
    <w:name w:val="footer"/>
    <w:basedOn w:val="Navaden"/>
    <w:link w:val="NogaZnak"/>
    <w:uiPriority w:val="99"/>
    <w:unhideWhenUsed/>
    <w:rsid w:val="002F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150E"/>
  </w:style>
  <w:style w:type="character" w:styleId="Krepko">
    <w:name w:val="Strong"/>
    <w:basedOn w:val="Privzetapisavaodstavka"/>
    <w:uiPriority w:val="22"/>
    <w:qFormat/>
    <w:rsid w:val="007574C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6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668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skrjanec@gmail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kikstarter.s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nina.irt@visitkamnik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Jug</dc:creator>
  <cp:keywords/>
  <dc:description/>
  <cp:lastModifiedBy>Andreja Nareks</cp:lastModifiedBy>
  <cp:revision>2</cp:revision>
  <cp:lastPrinted>2021-02-09T20:04:00Z</cp:lastPrinted>
  <dcterms:created xsi:type="dcterms:W3CDTF">2021-05-27T06:57:00Z</dcterms:created>
  <dcterms:modified xsi:type="dcterms:W3CDTF">2021-05-27T06:57:00Z</dcterms:modified>
</cp:coreProperties>
</file>